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3092299B" w:rsidR="006535DC" w:rsidRPr="006535DC" w:rsidRDefault="00ED0648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ED0648">
        <w:rPr>
          <w:b/>
          <w:bCs/>
        </w:rPr>
        <w:t>RFP-028171 Odczynniki i drobny sprzęt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ECCA" w14:textId="77777777" w:rsidR="006E39E4" w:rsidRDefault="006E39E4" w:rsidP="00DE2EAA">
      <w:pPr>
        <w:spacing w:after="0" w:line="240" w:lineRule="auto"/>
      </w:pPr>
      <w:r>
        <w:separator/>
      </w:r>
    </w:p>
  </w:endnote>
  <w:endnote w:type="continuationSeparator" w:id="0">
    <w:p w14:paraId="3F76B25D" w14:textId="77777777" w:rsidR="006E39E4" w:rsidRDefault="006E39E4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1E2AD" w14:textId="77777777" w:rsidR="006E39E4" w:rsidRDefault="006E39E4" w:rsidP="00DE2EAA">
      <w:pPr>
        <w:spacing w:after="0" w:line="240" w:lineRule="auto"/>
      </w:pPr>
      <w:r>
        <w:separator/>
      </w:r>
    </w:p>
  </w:footnote>
  <w:footnote w:type="continuationSeparator" w:id="0">
    <w:p w14:paraId="4EC2DD40" w14:textId="77777777" w:rsidR="006E39E4" w:rsidRDefault="006E39E4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672C6"/>
    <w:rsid w:val="006A342E"/>
    <w:rsid w:val="006D3FE2"/>
    <w:rsid w:val="006E39E4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0648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6672C6"/>
    <w:rsid w:val="00810D01"/>
    <w:rsid w:val="0082349D"/>
    <w:rsid w:val="008B0211"/>
    <w:rsid w:val="00A20284"/>
    <w:rsid w:val="00A43904"/>
    <w:rsid w:val="00AF1C73"/>
    <w:rsid w:val="00B44996"/>
    <w:rsid w:val="00BB5DDB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91622B-CE5F-49A8-9455-52E4A80022CC}"/>
</file>

<file path=customXml/itemProps3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345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2026-09-22T07:59:00Z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