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993A" w14:textId="0E8AA89B" w:rsidR="00883ACA" w:rsidRDefault="00166ECE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>
        <w:rPr>
          <w:b/>
          <w:sz w:val="24"/>
          <w:szCs w:val="24"/>
        </w:rPr>
        <w:t>LISTA KONTROLNA DO ZAPYTANIA OFERTOWEGO RFP 0</w:t>
      </w:r>
      <w:r w:rsidR="007A5529">
        <w:rPr>
          <w:b/>
          <w:sz w:val="24"/>
          <w:szCs w:val="24"/>
        </w:rPr>
        <w:t>27366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83ACA" w14:paraId="3A3E993E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3A3E993B" w14:textId="77777777" w:rsidR="00883ACA" w:rsidRDefault="00166EC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>
              <w:rPr>
                <w:b/>
                <w:bCs/>
                <w:color w:val="FFFFFF" w:themeColor="background1"/>
                <w:lang w:eastAsia="pl-PL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3A3E993C" w14:textId="77777777" w:rsidR="00883ACA" w:rsidRDefault="00883AC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eastAsia="pl-PL"/>
              </w:rPr>
            </w:pPr>
          </w:p>
          <w:p w14:paraId="3A3E993D" w14:textId="77777777" w:rsidR="00883ACA" w:rsidRDefault="00166EC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FFFFFF" w:themeColor="background1"/>
                <w:lang w:eastAsia="pl-PL"/>
              </w:rPr>
              <w:t>TAK/NIE</w:t>
            </w:r>
          </w:p>
        </w:tc>
      </w:tr>
      <w:tr w:rsidR="00883ACA" w14:paraId="3A3E9942" w14:textId="77777777">
        <w:trPr>
          <w:trHeight w:val="682"/>
        </w:trPr>
        <w:tc>
          <w:tcPr>
            <w:tcW w:w="7369" w:type="dxa"/>
            <w:vAlign w:val="center"/>
          </w:tcPr>
          <w:p w14:paraId="3A3E993F" w14:textId="77777777" w:rsidR="00883ACA" w:rsidRDefault="00166ECE">
            <w:pPr>
              <w:suppressAutoHyphens/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>
              <w:rPr>
                <w:sz w:val="20"/>
                <w:szCs w:val="20"/>
                <w:lang w:eastAsia="pl-PL"/>
              </w:rPr>
              <w:t>Załącznik nr 1 –</w:t>
            </w:r>
            <w:r w:rsidRPr="007A5529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Oświadczenie o braku powiązań osobowych lub kapitałowych</w:t>
            </w:r>
          </w:p>
          <w:p w14:paraId="3A3E9940" w14:textId="77777777" w:rsidR="00883ACA" w:rsidRDefault="00883AC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sdt>
          <w:sdtPr>
            <w:id w:val="-1793592735"/>
            <w:placeholder>
              <w:docPart w:val="73142322B6084139A7A7002D904B3E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1" w14:textId="01B9E4D5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83ACA" w14:paraId="3A3E9945" w14:textId="77777777">
        <w:trPr>
          <w:trHeight w:val="688"/>
        </w:trPr>
        <w:tc>
          <w:tcPr>
            <w:tcW w:w="7369" w:type="dxa"/>
            <w:vAlign w:val="center"/>
          </w:tcPr>
          <w:p w14:paraId="3A3E9943" w14:textId="77777777" w:rsidR="00883ACA" w:rsidRDefault="00166E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Załącznik nr 2 – Oferta wg substancje aktywnie szablonu zaproponowanego przez Zamawiającego.</w:t>
            </w:r>
          </w:p>
        </w:tc>
        <w:sdt>
          <w:sdtPr>
            <w:id w:val="1219561506"/>
            <w:placeholder>
              <w:docPart w:val="62C69AF1A5824EB085C2BD4BACB25F2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4" w14:textId="2A87D5B5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83ACA" w14:paraId="3A3E9948" w14:textId="77777777">
        <w:trPr>
          <w:trHeight w:val="712"/>
        </w:trPr>
        <w:tc>
          <w:tcPr>
            <w:tcW w:w="7369" w:type="dxa"/>
            <w:vAlign w:val="center"/>
          </w:tcPr>
          <w:p w14:paraId="3A3E9946" w14:textId="0723A84A" w:rsidR="00883ACA" w:rsidRDefault="00166E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Załącznik nr 4 – Oświadczenie sankcyjne wg szablonu zaproponowanego przez Zamawiającego</w:t>
            </w:r>
          </w:p>
        </w:tc>
        <w:sdt>
          <w:sdtPr>
            <w:id w:val="-1480221577"/>
            <w:placeholder>
              <w:docPart w:val="8E6F7D9961D04F308BF2476014B76EB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</w:tcPr>
              <w:p w14:paraId="3A3E9947" w14:textId="795C92B8" w:rsidR="00883ACA" w:rsidRDefault="00201CB2">
                <w:pPr>
                  <w:spacing w:after="0" w:line="240" w:lineRule="auto"/>
                  <w:jc w:val="center"/>
                  <w:rPr>
                    <w:sz w:val="20"/>
                    <w:szCs w:val="20"/>
                    <w:lang w:eastAsia="pl-PL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</w:tbl>
    <w:p w14:paraId="3A3E9949" w14:textId="3C40AD58" w:rsidR="00883ACA" w:rsidRPr="00F00CCD" w:rsidRDefault="00166ECE">
      <w:pPr>
        <w:spacing w:after="0"/>
        <w:jc w:val="center"/>
        <w:rPr>
          <w:b/>
          <w:sz w:val="24"/>
          <w:szCs w:val="24"/>
          <w:lang w:val="en-US"/>
        </w:rPr>
      </w:pPr>
      <w:r w:rsidRPr="00F00CCD">
        <w:rPr>
          <w:b/>
          <w:sz w:val="24"/>
          <w:szCs w:val="24"/>
          <w:lang w:val="en-US"/>
        </w:rPr>
        <w:t xml:space="preserve">2022/ABM/04/00011/0012/0013-Respi Przetarg na </w:t>
      </w:r>
      <w:r w:rsidR="007D69C0">
        <w:rPr>
          <w:b/>
          <w:sz w:val="24"/>
          <w:szCs w:val="24"/>
          <w:lang w:val="en-US"/>
        </w:rPr>
        <w:t>“</w:t>
      </w:r>
      <w:r w:rsidR="000C75F7" w:rsidRPr="000C75F7">
        <w:rPr>
          <w:b/>
          <w:sz w:val="24"/>
          <w:szCs w:val="24"/>
          <w:lang w:val="en-US"/>
        </w:rPr>
        <w:t>Vilanterol trifenatate</w:t>
      </w:r>
      <w:r w:rsidRPr="00F00CCD">
        <w:rPr>
          <w:b/>
          <w:sz w:val="24"/>
          <w:szCs w:val="24"/>
          <w:lang w:val="en-US"/>
        </w:rPr>
        <w:t>”</w:t>
      </w:r>
    </w:p>
    <w:sectPr w:rsidR="00883ACA" w:rsidRPr="00F00CCD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5B97" w14:textId="77777777" w:rsidR="007C6041" w:rsidRDefault="007C6041">
      <w:pPr>
        <w:spacing w:line="240" w:lineRule="auto"/>
      </w:pPr>
      <w:r>
        <w:separator/>
      </w:r>
    </w:p>
  </w:endnote>
  <w:endnote w:type="continuationSeparator" w:id="0">
    <w:p w14:paraId="7236C306" w14:textId="77777777" w:rsidR="007C6041" w:rsidRDefault="007C6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6EC7" w14:textId="77777777" w:rsidR="007C6041" w:rsidRDefault="007C6041">
      <w:pPr>
        <w:spacing w:after="0"/>
      </w:pPr>
      <w:r>
        <w:separator/>
      </w:r>
    </w:p>
  </w:footnote>
  <w:footnote w:type="continuationSeparator" w:id="0">
    <w:p w14:paraId="4805C203" w14:textId="77777777" w:rsidR="007C6041" w:rsidRDefault="007C60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94E" w14:textId="77777777" w:rsidR="00883ACA" w:rsidRDefault="00166ECE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3A3E9950" wp14:editId="3A3E9951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E994F" w14:textId="77777777" w:rsidR="00883ACA" w:rsidRDefault="00883A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617B3"/>
    <w:rsid w:val="000754A9"/>
    <w:rsid w:val="00081092"/>
    <w:rsid w:val="000B3269"/>
    <w:rsid w:val="000C519A"/>
    <w:rsid w:val="000C75F7"/>
    <w:rsid w:val="00106F9F"/>
    <w:rsid w:val="001228FD"/>
    <w:rsid w:val="0012763A"/>
    <w:rsid w:val="001323C7"/>
    <w:rsid w:val="00141759"/>
    <w:rsid w:val="00141B31"/>
    <w:rsid w:val="0015122C"/>
    <w:rsid w:val="001669FC"/>
    <w:rsid w:val="00166ECE"/>
    <w:rsid w:val="0018225F"/>
    <w:rsid w:val="00182757"/>
    <w:rsid w:val="00182789"/>
    <w:rsid w:val="00197DFC"/>
    <w:rsid w:val="001B173B"/>
    <w:rsid w:val="001B766D"/>
    <w:rsid w:val="001C7C0D"/>
    <w:rsid w:val="001F443E"/>
    <w:rsid w:val="00201CB2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90B0D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10C1"/>
    <w:rsid w:val="005D3B98"/>
    <w:rsid w:val="005E34B0"/>
    <w:rsid w:val="005E5762"/>
    <w:rsid w:val="005F0014"/>
    <w:rsid w:val="005F4F4A"/>
    <w:rsid w:val="00605B0B"/>
    <w:rsid w:val="00610AC2"/>
    <w:rsid w:val="00664EC5"/>
    <w:rsid w:val="006652A6"/>
    <w:rsid w:val="00674366"/>
    <w:rsid w:val="00683384"/>
    <w:rsid w:val="00695609"/>
    <w:rsid w:val="006A28D8"/>
    <w:rsid w:val="006B4CD9"/>
    <w:rsid w:val="006F38DA"/>
    <w:rsid w:val="00743344"/>
    <w:rsid w:val="00756EEA"/>
    <w:rsid w:val="00786778"/>
    <w:rsid w:val="0079280B"/>
    <w:rsid w:val="007A0D3C"/>
    <w:rsid w:val="007A5529"/>
    <w:rsid w:val="007C6041"/>
    <w:rsid w:val="007D13D7"/>
    <w:rsid w:val="007D1487"/>
    <w:rsid w:val="007D5855"/>
    <w:rsid w:val="007D58DE"/>
    <w:rsid w:val="007D69C0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47C7"/>
    <w:rsid w:val="00866EF3"/>
    <w:rsid w:val="00872513"/>
    <w:rsid w:val="00872DFF"/>
    <w:rsid w:val="00883ACA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C54B7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C37E3"/>
    <w:rsid w:val="00F00CC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7B10E30"/>
    <w:rsid w:val="16256B66"/>
    <w:rsid w:val="262528F5"/>
    <w:rsid w:val="43E1810F"/>
    <w:rsid w:val="5011BB10"/>
    <w:rsid w:val="58385C9F"/>
    <w:rsid w:val="5ED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993A"/>
  <w15:docId w15:val="{B5736907-7D96-4AC4-8476-B6F3AD3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7A55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42322B6084139A7A7002D904B3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F4917-7683-4C2A-B0D5-0E02367317CF}"/>
      </w:docPartPr>
      <w:docPartBody>
        <w:p w:rsidR="006E41CF" w:rsidRDefault="00C94F7E" w:rsidP="00C94F7E">
          <w:pPr>
            <w:pStyle w:val="73142322B6084139A7A7002D904B3E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2C69AF1A5824EB085C2BD4BACB25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5E73D-EC66-4906-A8D2-A41E8DD23A77}"/>
      </w:docPartPr>
      <w:docPartBody>
        <w:p w:rsidR="006E41CF" w:rsidRDefault="00C94F7E" w:rsidP="00C94F7E">
          <w:pPr>
            <w:pStyle w:val="62C69AF1A5824EB085C2BD4BACB25F2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E6F7D9961D04F308BF2476014B76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F09F-5A73-4B86-8E86-457537F0627D}"/>
      </w:docPartPr>
      <w:docPartBody>
        <w:p w:rsidR="006E41CF" w:rsidRDefault="00C94F7E" w:rsidP="00C94F7E">
          <w:pPr>
            <w:pStyle w:val="8E6F7D9961D04F308BF2476014B76EB2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E"/>
    <w:rsid w:val="00664EC5"/>
    <w:rsid w:val="006E41CF"/>
    <w:rsid w:val="008647C7"/>
    <w:rsid w:val="009D6575"/>
    <w:rsid w:val="00A85C68"/>
    <w:rsid w:val="00C94F7E"/>
    <w:rsid w:val="00C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4F7E"/>
    <w:rPr>
      <w:color w:val="808080"/>
    </w:rPr>
  </w:style>
  <w:style w:type="paragraph" w:customStyle="1" w:styleId="73142322B6084139A7A7002D904B3E9F">
    <w:name w:val="73142322B6084139A7A7002D904B3E9F"/>
    <w:rsid w:val="00C94F7E"/>
  </w:style>
  <w:style w:type="paragraph" w:customStyle="1" w:styleId="62C69AF1A5824EB085C2BD4BACB25F28">
    <w:name w:val="62C69AF1A5824EB085C2BD4BACB25F28"/>
    <w:rsid w:val="00C94F7E"/>
  </w:style>
  <w:style w:type="paragraph" w:customStyle="1" w:styleId="8E6F7D9961D04F308BF2476014B76EB2">
    <w:name w:val="8E6F7D9961D04F308BF2476014B76EB2"/>
    <w:rsid w:val="00C94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403</Characters>
  <Application>Microsoft Office Word</Application>
  <DocSecurity>0</DocSecurity>
  <Lines>3</Lines>
  <Paragraphs>1</Paragraphs>
  <ScaleCrop>false</ScaleCrop>
  <Company>Adamed Sp. z o.o.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Grzelak Daria</cp:lastModifiedBy>
  <cp:revision>6</cp:revision>
  <cp:lastPrinted>2016-06-13T13:58:00Z</cp:lastPrinted>
  <dcterms:created xsi:type="dcterms:W3CDTF">2026-02-02T13:02:00Z</dcterms:created>
  <dcterms:modified xsi:type="dcterms:W3CDTF">2026-02-05T15:07:00Z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0422457871D84243A7F856E5825BF830_12</vt:lpwstr>
  </property>
</Properties>
</file>