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4C4494E7" w14:textId="29B2C8A6" w:rsidR="00CA7B40" w:rsidRPr="00CA7B40" w:rsidRDefault="00CA7B40">
      <w:pPr>
        <w:spacing w:before="105" w:after="105" w:line="300" w:lineRule="atLeast"/>
        <w:ind w:left="3325" w:right="3325"/>
        <w:divId w:val="785737540"/>
        <w:rPr>
          <w:rFonts w:ascii="Calibri" w:eastAsia="Times New Roman" w:hAnsi="Calibri" w:cs="Calibri"/>
          <w:color w:val="000000"/>
          <w:szCs w:val="21"/>
        </w:rPr>
      </w:pPr>
    </w:p>
    <w:p w14:paraId="0261AE86" w14:textId="77777777" w:rsidR="00CA7B40" w:rsidRDefault="00CA7B40" w:rsidP="00CA7B40">
      <w:pPr>
        <w:pStyle w:val="NormalnyWeb"/>
        <w:spacing w:before="75" w:beforeAutospacing="0" w:after="75" w:afterAutospacing="0" w:line="300" w:lineRule="atLeast"/>
        <w:ind w:right="75"/>
        <w:jc w:val="right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………………………, date ……………………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</w:r>
    </w:p>
    <w:p w14:paraId="68A42BD3" w14:textId="77777777" w:rsidR="00623613" w:rsidRDefault="00623613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08039FA9" w14:textId="77777777" w:rsidR="00623613" w:rsidRDefault="00623613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1BCF8E19" w14:textId="7D3226B3" w:rsidR="00623613" w:rsidRDefault="00CA7B40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Contractor</w:t>
      </w:r>
      <w:r w:rsidR="00623613">
        <w:rPr>
          <w:rFonts w:ascii="Calibri" w:hAnsi="Calibri" w:cs="Calibri"/>
          <w:color w:val="000000"/>
          <w:sz w:val="22"/>
          <w:szCs w:val="21"/>
          <w:lang w:val="en-US"/>
        </w:rPr>
        <w:t xml:space="preserve">’s 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stamp</w:t>
      </w:r>
      <w:r w:rsidR="00623613">
        <w:rPr>
          <w:rFonts w:ascii="Calibri" w:hAnsi="Calibri" w:cs="Calibri"/>
          <w:color w:val="000000"/>
          <w:sz w:val="22"/>
          <w:szCs w:val="21"/>
          <w:lang w:val="en-US"/>
        </w:rPr>
        <w:t xml:space="preserve"> / name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:</w:t>
      </w:r>
    </w:p>
    <w:p w14:paraId="34FAC33D" w14:textId="77777777" w:rsidR="00623613" w:rsidRDefault="00623613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6970A285" w14:textId="21245DAD" w:rsidR="00623613" w:rsidRDefault="00623613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>
        <w:rPr>
          <w:rFonts w:ascii="Calibri" w:hAnsi="Calibri" w:cs="Calibri"/>
          <w:color w:val="000000"/>
          <w:sz w:val="22"/>
          <w:szCs w:val="21"/>
          <w:lang w:val="en-US"/>
        </w:rPr>
        <w:t>…………………………………………..</w:t>
      </w:r>
    </w:p>
    <w:p w14:paraId="2E3D277E" w14:textId="7461A2DB" w:rsidR="00CA7B40" w:rsidRDefault="00CA7B40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</w:r>
    </w:p>
    <w:p w14:paraId="34D3A2B6" w14:textId="77777777" w:rsidR="00CA7B40" w:rsidRDefault="00CA7B40" w:rsidP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7E1141AC" w14:textId="5BF082B8" w:rsidR="00CA7B40" w:rsidRPr="00CA7B40" w:rsidRDefault="00CA7B40" w:rsidP="00CA7B40">
      <w:pPr>
        <w:pStyle w:val="NormalnyWeb"/>
        <w:spacing w:before="75" w:beforeAutospacing="0" w:after="75" w:afterAutospacing="0" w:line="300" w:lineRule="atLeast"/>
        <w:ind w:right="75"/>
        <w:jc w:val="center"/>
        <w:divId w:val="785737540"/>
        <w:rPr>
          <w:rFonts w:ascii="Calibri" w:hAnsi="Calibri" w:cs="Calibri"/>
          <w:b/>
          <w:bCs/>
          <w:color w:val="000000"/>
          <w:lang w:val="en-US"/>
        </w:rPr>
      </w:pPr>
      <w:r w:rsidRPr="00CA7B40">
        <w:rPr>
          <w:rFonts w:ascii="Calibri" w:hAnsi="Calibri" w:cs="Calibri"/>
          <w:b/>
          <w:bCs/>
          <w:color w:val="000000"/>
          <w:lang w:val="en-US"/>
        </w:rPr>
        <w:t>Bidder's Statement</w:t>
      </w:r>
    </w:p>
    <w:p w14:paraId="771168EE" w14:textId="69EDA3B1" w:rsidR="00CA7B40" w:rsidRPr="00CA7B40" w:rsidRDefault="00CA7B40" w:rsidP="00623613">
      <w:pPr>
        <w:pStyle w:val="NormalnyWeb"/>
        <w:spacing w:before="75" w:beforeAutospacing="0" w:after="75" w:afterAutospacing="0" w:line="300" w:lineRule="atLeast"/>
        <w:ind w:right="75"/>
        <w:jc w:val="both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In response to the request for proposal no.</w:t>
      </w:r>
      <w:r>
        <w:rPr>
          <w:rFonts w:ascii="Calibri" w:hAnsi="Calibri" w:cs="Calibri"/>
          <w:color w:val="000000"/>
          <w:sz w:val="22"/>
          <w:szCs w:val="21"/>
          <w:lang w:val="en-US"/>
        </w:rPr>
        <w:t xml:space="preserve"> 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RFP 026746 Preparation and printing of labels for the IMP product in clinical trials</w:t>
      </w:r>
      <w:r>
        <w:rPr>
          <w:rFonts w:ascii="Calibri" w:hAnsi="Calibri" w:cs="Calibri"/>
          <w:color w:val="000000"/>
          <w:sz w:val="22"/>
          <w:szCs w:val="21"/>
          <w:lang w:val="en-US"/>
        </w:rPr>
        <w:t xml:space="preserve"> 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as part of the Phase I study</w:t>
      </w:r>
      <w:r>
        <w:rPr>
          <w:rFonts w:ascii="Calibri" w:hAnsi="Calibri" w:cs="Calibri"/>
          <w:color w:val="000000"/>
          <w:sz w:val="22"/>
          <w:szCs w:val="21"/>
          <w:lang w:val="en-US"/>
        </w:rPr>
        <w:t xml:space="preserve">, 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I declare that as a Bidder, I have the</w:t>
      </w:r>
      <w:r>
        <w:rPr>
          <w:rFonts w:ascii="Calibri" w:hAnsi="Calibri" w:cs="Calibri"/>
          <w:color w:val="000000"/>
          <w:sz w:val="22"/>
          <w:szCs w:val="21"/>
          <w:lang w:val="en-US"/>
        </w:rPr>
        <w:t xml:space="preserve"> 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capability to print the following materials within a maximum of 14 days from the date of order placement:</w:t>
      </w:r>
    </w:p>
    <w:p w14:paraId="0BF64175" w14:textId="77777777" w:rsidR="00CA7B40" w:rsidRDefault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Label samples: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</w:r>
    </w:p>
    <w:p w14:paraId="71F35FA1" w14:textId="4CDB38B2" w:rsidR="00CA7B40" w:rsidRPr="00CA7B40" w:rsidRDefault="00781CE2" w:rsidP="00CA7B40">
      <w:pPr>
        <w:pStyle w:val="NormalnyWeb"/>
        <w:numPr>
          <w:ilvl w:val="0"/>
          <w:numId w:val="7"/>
        </w:numPr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>
        <w:rPr>
          <w:rFonts w:ascii="Calibri" w:hAnsi="Calibri" w:cs="Calibri"/>
          <w:color w:val="000000"/>
          <w:sz w:val="22"/>
          <w:szCs w:val="21"/>
          <w:lang w:val="en-US"/>
        </w:rPr>
        <w:t>Collective</w:t>
      </w:r>
      <w:r w:rsidR="00CA7B40" w:rsidRPr="00CA7B40">
        <w:rPr>
          <w:rFonts w:ascii="Calibri" w:hAnsi="Calibri" w:cs="Calibri"/>
          <w:color w:val="000000"/>
          <w:sz w:val="22"/>
          <w:szCs w:val="21"/>
          <w:lang w:val="en-US"/>
        </w:rPr>
        <w:t xml:space="preserve"> label:</w:t>
      </w:r>
      <w:r w:rsidR="00CA7B40"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Shape: rectangular/white</w:t>
      </w:r>
      <w:r w:rsidR="00CA7B40"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Height: 65.00 mm</w:t>
      </w:r>
      <w:r w:rsidR="00CA7B40"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Length: 65.00 mm</w:t>
      </w:r>
      <w:r w:rsidR="00CA7B40"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Material: PP-Film white gloss/white/ for permanent use on glass</w:t>
      </w:r>
    </w:p>
    <w:p w14:paraId="20A8965B" w14:textId="40D50CB5" w:rsidR="00CA7B40" w:rsidRPr="00CA7B40" w:rsidRDefault="00CA7B40" w:rsidP="00CA7B40">
      <w:pPr>
        <w:pStyle w:val="NormalnyWeb"/>
        <w:numPr>
          <w:ilvl w:val="0"/>
          <w:numId w:val="7"/>
        </w:numPr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Direct/multi-layer peel-off label: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Shape: rectangular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Height: 20.00 mm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Length: 210.00 mm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Peel-off part size: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Height: 20 mm / Length: 30 mm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  <w:t>Material: PP-Film white gloss/white/ for permanent use on glass, containing data in accordance with GMP requirements and the approved template of the Ordering Party</w:t>
      </w:r>
    </w:p>
    <w:p w14:paraId="7E9CE610" w14:textId="77777777" w:rsidR="00CA7B40" w:rsidRPr="00CA7B40" w:rsidRDefault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The Ordering Party anticipates 4 patterns of direct labels.</w:t>
      </w:r>
    </w:p>
    <w:p w14:paraId="0B9F26F5" w14:textId="77777777" w:rsidR="00CA7B40" w:rsidRDefault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34324D0B" w14:textId="77777777" w:rsidR="00CA7B40" w:rsidRDefault="00CA7B40">
      <w:pPr>
        <w:pStyle w:val="NormalnyWeb"/>
        <w:spacing w:before="75" w:beforeAutospacing="0" w:after="75" w:afterAutospacing="0" w:line="300" w:lineRule="atLeast"/>
        <w:ind w:right="75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</w:p>
    <w:p w14:paraId="6432FF2D" w14:textId="7A500AAF" w:rsidR="00CA7B40" w:rsidRPr="00CA7B40" w:rsidRDefault="00CA7B40" w:rsidP="00CA7B40">
      <w:pPr>
        <w:pStyle w:val="NormalnyWeb"/>
        <w:spacing w:before="75" w:beforeAutospacing="0" w:after="75" w:afterAutospacing="0" w:line="300" w:lineRule="atLeast"/>
        <w:ind w:right="75"/>
        <w:jc w:val="right"/>
        <w:divId w:val="785737540"/>
        <w:rPr>
          <w:rFonts w:ascii="Calibri" w:hAnsi="Calibri" w:cs="Calibri"/>
          <w:color w:val="000000"/>
          <w:sz w:val="22"/>
          <w:szCs w:val="21"/>
          <w:lang w:val="en-US"/>
        </w:rPr>
      </w:pP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………………………………………..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br/>
      </w:r>
      <w:r w:rsidR="00623613">
        <w:rPr>
          <w:rFonts w:ascii="Calibri" w:hAnsi="Calibri" w:cs="Calibri"/>
          <w:color w:val="000000"/>
          <w:sz w:val="22"/>
          <w:szCs w:val="21"/>
          <w:lang w:val="en-US"/>
        </w:rPr>
        <w:t>S</w:t>
      </w:r>
      <w:r w:rsidRPr="00CA7B40">
        <w:rPr>
          <w:rFonts w:ascii="Calibri" w:hAnsi="Calibri" w:cs="Calibri"/>
          <w:color w:val="000000"/>
          <w:sz w:val="22"/>
          <w:szCs w:val="21"/>
          <w:lang w:val="en-US"/>
        </w:rPr>
        <w:t>ignature of the authorized representative of the Bidder</w:t>
      </w:r>
    </w:p>
    <w:p w14:paraId="7C94D3D6" w14:textId="6150D0A8" w:rsidR="00C227FC" w:rsidRPr="00781CE2" w:rsidRDefault="00C227FC" w:rsidP="00623613">
      <w:pPr>
        <w:spacing w:before="105" w:after="105" w:line="300" w:lineRule="atLeast"/>
        <w:ind w:left="3325" w:right="3325"/>
        <w:divId w:val="785737540"/>
        <w:rPr>
          <w:rFonts w:ascii="Calibri" w:eastAsia="Times New Roman" w:hAnsi="Calibri" w:cs="Calibri"/>
          <w:color w:val="000000"/>
          <w:szCs w:val="21"/>
          <w:lang w:val="en-US"/>
        </w:rPr>
      </w:pPr>
    </w:p>
    <w:sectPr w:rsidR="00C227FC" w:rsidRPr="00781C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58D6263"/>
    <w:multiLevelType w:val="hybridMultilevel"/>
    <w:tmpl w:val="0D0A8038"/>
    <w:lvl w:ilvl="0" w:tplc="88CA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82B2E"/>
    <w:multiLevelType w:val="hybridMultilevel"/>
    <w:tmpl w:val="66C28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A5C3E"/>
    <w:multiLevelType w:val="hybridMultilevel"/>
    <w:tmpl w:val="D1FEB512"/>
    <w:lvl w:ilvl="0" w:tplc="D98C8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3"/>
  </w:num>
  <w:num w:numId="3" w16cid:durableId="535120546">
    <w:abstractNumId w:val="5"/>
  </w:num>
  <w:num w:numId="4" w16cid:durableId="14843671">
    <w:abstractNumId w:val="2"/>
  </w:num>
  <w:num w:numId="5" w16cid:durableId="1339775861">
    <w:abstractNumId w:val="4"/>
  </w:num>
  <w:num w:numId="6" w16cid:durableId="1025059564">
    <w:abstractNumId w:val="6"/>
  </w:num>
  <w:num w:numId="7" w16cid:durableId="119526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858E2"/>
    <w:rsid w:val="000A651C"/>
    <w:rsid w:val="00145F77"/>
    <w:rsid w:val="00233E9E"/>
    <w:rsid w:val="00243964"/>
    <w:rsid w:val="002947EA"/>
    <w:rsid w:val="002E1432"/>
    <w:rsid w:val="003E5D98"/>
    <w:rsid w:val="005478B2"/>
    <w:rsid w:val="00554E4A"/>
    <w:rsid w:val="00582B1D"/>
    <w:rsid w:val="00582DA6"/>
    <w:rsid w:val="005D26F4"/>
    <w:rsid w:val="00601DEB"/>
    <w:rsid w:val="00623613"/>
    <w:rsid w:val="00660697"/>
    <w:rsid w:val="00666603"/>
    <w:rsid w:val="006F590A"/>
    <w:rsid w:val="007779D2"/>
    <w:rsid w:val="00781CE2"/>
    <w:rsid w:val="00812F76"/>
    <w:rsid w:val="009541BF"/>
    <w:rsid w:val="009F5B5C"/>
    <w:rsid w:val="00B1723A"/>
    <w:rsid w:val="00BD100C"/>
    <w:rsid w:val="00C227FC"/>
    <w:rsid w:val="00C4098F"/>
    <w:rsid w:val="00CA4B1B"/>
    <w:rsid w:val="00CA7B40"/>
    <w:rsid w:val="00CC13FD"/>
    <w:rsid w:val="00CF1A68"/>
    <w:rsid w:val="00CF7470"/>
    <w:rsid w:val="00D25DAB"/>
    <w:rsid w:val="00E07AA7"/>
    <w:rsid w:val="00E15EF6"/>
    <w:rsid w:val="00E420D7"/>
    <w:rsid w:val="00ED3FAB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A7B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406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85737540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1D4A3E-420A-43E5-99E8-9996BD2A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4</cp:revision>
  <dcterms:created xsi:type="dcterms:W3CDTF">2025-08-06T19:51:00Z</dcterms:created>
  <dcterms:modified xsi:type="dcterms:W3CDTF">2025-08-06T19:53:00Z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