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D4E" w:rsidRPr="00F56D79" w:rsidRDefault="00A22D4E" w:rsidP="00A22D4E">
      <w:pPr>
        <w:pStyle w:val="Akapitzlist"/>
        <w:spacing w:before="240" w:after="120" w:line="300" w:lineRule="atLeast"/>
        <w:ind w:left="0"/>
        <w:contextualSpacing w:val="0"/>
        <w:jc w:val="right"/>
        <w:rPr>
          <w:sz w:val="24"/>
          <w:szCs w:val="24"/>
          <w:lang w:val="en-US"/>
        </w:rPr>
      </w:pPr>
    </w:p>
    <w:p w:rsidR="00A22D4E" w:rsidRPr="00A51AB4" w:rsidRDefault="00A22D4E" w:rsidP="00A22D4E">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rsidR="00A22D4E" w:rsidRPr="00A51AB4" w:rsidRDefault="00A22D4E" w:rsidP="00A22D4E">
      <w:pPr>
        <w:pStyle w:val="Akapitzlist"/>
        <w:spacing w:after="0" w:line="240" w:lineRule="auto"/>
        <w:ind w:left="0"/>
        <w:contextualSpacing w:val="0"/>
        <w:jc w:val="both"/>
        <w:rPr>
          <w:sz w:val="24"/>
          <w:szCs w:val="24"/>
          <w:lang w:val="en-US"/>
        </w:rPr>
      </w:pPr>
      <w:r w:rsidRPr="00A51AB4">
        <w:rPr>
          <w:sz w:val="24"/>
          <w:szCs w:val="24"/>
          <w:lang w:val="en-US"/>
        </w:rPr>
        <w:t>Company name/stamp:</w:t>
      </w:r>
    </w:p>
    <w:p w:rsidR="00A22D4E" w:rsidRPr="00A51AB4" w:rsidRDefault="00A22D4E" w:rsidP="00A22D4E">
      <w:pPr>
        <w:pStyle w:val="Akapitzlist"/>
        <w:spacing w:after="0" w:line="240" w:lineRule="auto"/>
        <w:ind w:left="0"/>
        <w:contextualSpacing w:val="0"/>
        <w:jc w:val="both"/>
        <w:rPr>
          <w:sz w:val="24"/>
          <w:szCs w:val="24"/>
          <w:lang w:val="en-US"/>
        </w:rPr>
      </w:pPr>
    </w:p>
    <w:p w:rsidR="00A22D4E" w:rsidRPr="00A51AB4" w:rsidRDefault="00A22D4E" w:rsidP="00A22D4E">
      <w:pPr>
        <w:pStyle w:val="Akapitzlist"/>
        <w:spacing w:after="0" w:line="240" w:lineRule="auto"/>
        <w:ind w:left="0"/>
        <w:contextualSpacing w:val="0"/>
        <w:jc w:val="both"/>
        <w:rPr>
          <w:sz w:val="24"/>
          <w:szCs w:val="24"/>
          <w:lang w:val="en-US"/>
        </w:rPr>
      </w:pPr>
    </w:p>
    <w:p w:rsidR="00A22D4E" w:rsidRPr="00A51AB4" w:rsidRDefault="00A22D4E" w:rsidP="00A22D4E">
      <w:pPr>
        <w:pStyle w:val="Akapitzlist"/>
        <w:spacing w:after="0" w:line="240" w:lineRule="auto"/>
        <w:ind w:left="0"/>
        <w:contextualSpacing w:val="0"/>
        <w:jc w:val="both"/>
        <w:rPr>
          <w:sz w:val="24"/>
          <w:szCs w:val="24"/>
          <w:lang w:val="en-US"/>
        </w:rPr>
      </w:pPr>
    </w:p>
    <w:p w:rsidR="00A22D4E" w:rsidRPr="00A51AB4" w:rsidRDefault="00A22D4E" w:rsidP="00A22D4E">
      <w:pPr>
        <w:pStyle w:val="Akapitzlist"/>
        <w:spacing w:after="0" w:line="240" w:lineRule="auto"/>
        <w:ind w:left="0"/>
        <w:contextualSpacing w:val="0"/>
        <w:jc w:val="both"/>
        <w:rPr>
          <w:sz w:val="24"/>
          <w:szCs w:val="24"/>
          <w:lang w:val="en-US"/>
        </w:rPr>
      </w:pPr>
    </w:p>
    <w:p w:rsidR="00A22D4E" w:rsidRPr="00A51AB4" w:rsidRDefault="00A22D4E" w:rsidP="00A22D4E">
      <w:pPr>
        <w:suppressAutoHyphens/>
        <w:spacing w:after="0" w:line="240" w:lineRule="auto"/>
        <w:jc w:val="center"/>
        <w:rPr>
          <w:sz w:val="24"/>
          <w:szCs w:val="24"/>
          <w:lang w:val="en-US"/>
        </w:rPr>
      </w:pPr>
    </w:p>
    <w:p w:rsidR="00A22D4E" w:rsidRPr="00A51AB4" w:rsidRDefault="00A22D4E" w:rsidP="00A22D4E">
      <w:pPr>
        <w:suppressAutoHyphens/>
        <w:spacing w:after="0" w:line="240" w:lineRule="auto"/>
        <w:jc w:val="center"/>
        <w:rPr>
          <w:sz w:val="24"/>
          <w:szCs w:val="24"/>
          <w:lang w:val="en-US"/>
        </w:rPr>
      </w:pPr>
    </w:p>
    <w:p w:rsidR="00A22D4E" w:rsidRDefault="00A22D4E" w:rsidP="00A22D4E">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rsidR="00A22D4E" w:rsidRDefault="00A22D4E" w:rsidP="00A22D4E">
      <w:pPr>
        <w:jc w:val="center"/>
        <w:rPr>
          <w:rFonts w:eastAsia="Times New Roman" w:cs="Arial"/>
          <w:b/>
          <w:sz w:val="28"/>
          <w:szCs w:val="28"/>
          <w:lang w:val="en-US" w:eastAsia="ar-SA"/>
        </w:rPr>
      </w:pPr>
    </w:p>
    <w:p w:rsidR="00A22D4E" w:rsidRPr="00D2574D" w:rsidRDefault="00A22D4E" w:rsidP="00A22D4E">
      <w:pPr>
        <w:spacing w:after="0"/>
        <w:jc w:val="both"/>
        <w:rPr>
          <w:b/>
          <w:bCs/>
          <w:sz w:val="24"/>
          <w:szCs w:val="24"/>
          <w:lang w:val="en-US"/>
        </w:rPr>
      </w:pPr>
      <w:r w:rsidRPr="00DA25D2">
        <w:rPr>
          <w:sz w:val="24"/>
          <w:szCs w:val="24"/>
          <w:lang w:val="en-US"/>
        </w:rPr>
        <w:t>In response to the</w:t>
      </w:r>
      <w:r>
        <w:rPr>
          <w:sz w:val="24"/>
          <w:szCs w:val="24"/>
          <w:lang w:val="en-US"/>
        </w:rPr>
        <w:t xml:space="preserve"> Request for proposal No.</w:t>
      </w:r>
      <w:r w:rsidRPr="00DA25D2">
        <w:rPr>
          <w:sz w:val="24"/>
          <w:szCs w:val="24"/>
          <w:lang w:val="en-US"/>
        </w:rPr>
        <w:t xml:space="preserve"> </w:t>
      </w:r>
      <w:r w:rsidRPr="00EA0E48">
        <w:rPr>
          <w:rFonts w:cs="Calibri"/>
          <w:b/>
          <w:bCs/>
          <w:sz w:val="24"/>
          <w:szCs w:val="24"/>
          <w:lang w:val="en-GB"/>
        </w:rPr>
        <w:t xml:space="preserve">RFP </w:t>
      </w:r>
      <w:r w:rsidRPr="00D2574D">
        <w:rPr>
          <w:b/>
          <w:bCs/>
          <w:sz w:val="24"/>
          <w:szCs w:val="24"/>
          <w:lang w:val="en-US"/>
        </w:rPr>
        <w:t>025130</w:t>
      </w:r>
      <w:r>
        <w:rPr>
          <w:b/>
          <w:bCs/>
          <w:sz w:val="24"/>
          <w:szCs w:val="24"/>
          <w:lang w:val="en-US"/>
        </w:rPr>
        <w:t xml:space="preserve"> </w:t>
      </w:r>
      <w:r w:rsidRPr="00D2574D">
        <w:rPr>
          <w:b/>
          <w:bCs/>
          <w:sz w:val="24"/>
          <w:szCs w:val="24"/>
          <w:lang w:val="en-US"/>
        </w:rPr>
        <w:t>IN VIVO ANTI-CANCER EFFICACY STUDY USING MATERIAL FROM DONORS</w:t>
      </w:r>
      <w:r>
        <w:rPr>
          <w:b/>
          <w:bCs/>
          <w:sz w:val="24"/>
          <w:szCs w:val="24"/>
          <w:lang w:val="en-US"/>
        </w:rPr>
        <w:t xml:space="preserve"> </w:t>
      </w:r>
      <w:r w:rsidRPr="00DA25D2">
        <w:rPr>
          <w:sz w:val="24"/>
          <w:szCs w:val="24"/>
          <w:lang w:val="en-US"/>
        </w:rPr>
        <w:t xml:space="preserve">regarding </w:t>
      </w:r>
      <w:r>
        <w:rPr>
          <w:sz w:val="24"/>
          <w:szCs w:val="24"/>
          <w:lang w:val="en-US"/>
        </w:rPr>
        <w:t>the conducting</w:t>
      </w:r>
      <w:r w:rsidRPr="002C44F8">
        <w:rPr>
          <w:sz w:val="24"/>
          <w:szCs w:val="24"/>
          <w:lang w:val="en-US"/>
        </w:rPr>
        <w:t xml:space="preserve"> </w:t>
      </w:r>
      <w:r>
        <w:rPr>
          <w:sz w:val="24"/>
          <w:szCs w:val="24"/>
          <w:lang w:val="en-US"/>
        </w:rPr>
        <w:t>of the above studies</w:t>
      </w:r>
      <w:r w:rsidRPr="00DA25D2">
        <w:rPr>
          <w:sz w:val="24"/>
          <w:szCs w:val="24"/>
          <w:lang w:val="en-US"/>
        </w:rPr>
        <w:t xml:space="preserve">, as a tenderer declares that I am not affiliated with the Contracting Authority personally or financially. </w:t>
      </w:r>
    </w:p>
    <w:p w:rsidR="00A22D4E" w:rsidRPr="00425B6E" w:rsidRDefault="00A22D4E" w:rsidP="00A22D4E">
      <w:pPr>
        <w:pStyle w:val="Akapitzlist"/>
        <w:spacing w:before="240" w:after="120" w:line="300" w:lineRule="atLeast"/>
        <w:ind w:left="0"/>
        <w:jc w:val="both"/>
        <w:rPr>
          <w:sz w:val="24"/>
          <w:szCs w:val="24"/>
          <w:lang w:val="en-US"/>
        </w:rPr>
      </w:pPr>
      <w:r w:rsidRPr="63EEAE0E">
        <w:rPr>
          <w:sz w:val="24"/>
          <w:szCs w:val="24"/>
          <w:lang w:val="en-US"/>
        </w:rPr>
        <w:t>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Suppliers and Supplier, in particular by:</w:t>
      </w:r>
    </w:p>
    <w:p w:rsidR="00A22D4E" w:rsidRPr="00425B6E" w:rsidRDefault="00A22D4E" w:rsidP="00A22D4E">
      <w:pPr>
        <w:pStyle w:val="Akapitzlist"/>
        <w:numPr>
          <w:ilvl w:val="0"/>
          <w:numId w:val="1"/>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rsidR="00A22D4E" w:rsidRPr="00425B6E" w:rsidRDefault="00A22D4E" w:rsidP="00A22D4E">
      <w:pPr>
        <w:pStyle w:val="Akapitzlist"/>
        <w:numPr>
          <w:ilvl w:val="0"/>
          <w:numId w:val="1"/>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rsidR="00A22D4E" w:rsidRPr="00425B6E" w:rsidRDefault="00A22D4E" w:rsidP="00A22D4E">
      <w:pPr>
        <w:pStyle w:val="Akapitzlist"/>
        <w:numPr>
          <w:ilvl w:val="0"/>
          <w:numId w:val="1"/>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rsidR="00A22D4E" w:rsidRPr="00425B6E" w:rsidRDefault="00A22D4E" w:rsidP="00A22D4E">
      <w:pPr>
        <w:pStyle w:val="Akapitzlist"/>
        <w:numPr>
          <w:ilvl w:val="0"/>
          <w:numId w:val="1"/>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rsidR="00A22D4E" w:rsidRPr="00211AAD" w:rsidRDefault="00A22D4E" w:rsidP="00A22D4E">
      <w:pPr>
        <w:pStyle w:val="Akapitzlist"/>
        <w:spacing w:before="240" w:after="120" w:line="300" w:lineRule="atLeast"/>
        <w:ind w:left="0"/>
        <w:contextualSpacing w:val="0"/>
        <w:jc w:val="both"/>
        <w:rPr>
          <w:sz w:val="24"/>
          <w:szCs w:val="24"/>
          <w:lang w:val="en-US"/>
        </w:rPr>
      </w:pPr>
    </w:p>
    <w:p w:rsidR="00A22D4E" w:rsidRPr="00425B6E" w:rsidRDefault="00A22D4E" w:rsidP="00A22D4E">
      <w:pPr>
        <w:pStyle w:val="Akapitzlist"/>
        <w:spacing w:before="240" w:after="0" w:line="240" w:lineRule="auto"/>
        <w:ind w:left="6373"/>
        <w:contextualSpacing w:val="0"/>
        <w:jc w:val="both"/>
        <w:rPr>
          <w:sz w:val="24"/>
          <w:szCs w:val="24"/>
          <w:lang w:val="en-US"/>
        </w:rPr>
      </w:pPr>
      <w:r w:rsidRPr="00425B6E">
        <w:rPr>
          <w:sz w:val="24"/>
          <w:szCs w:val="24"/>
          <w:lang w:val="en-US"/>
        </w:rPr>
        <w:t>……………………………………..</w:t>
      </w:r>
    </w:p>
    <w:p w:rsidR="00A22D4E" w:rsidRPr="00425B6E" w:rsidRDefault="00A22D4E" w:rsidP="00A22D4E">
      <w:pPr>
        <w:ind w:left="6372"/>
        <w:jc w:val="center"/>
        <w:rPr>
          <w:sz w:val="18"/>
          <w:szCs w:val="18"/>
          <w:lang w:val="en-US"/>
        </w:rPr>
      </w:pPr>
      <w:r>
        <w:rPr>
          <w:sz w:val="18"/>
          <w:szCs w:val="18"/>
          <w:lang w:val="en-US"/>
        </w:rPr>
        <w:t xml:space="preserve"> </w:t>
      </w:r>
      <w:r w:rsidRPr="00425B6E">
        <w:rPr>
          <w:sz w:val="18"/>
          <w:szCs w:val="18"/>
          <w:lang w:val="en-US"/>
        </w:rPr>
        <w:t>signature of an authori</w:t>
      </w:r>
      <w:r>
        <w:rPr>
          <w:sz w:val="18"/>
          <w:szCs w:val="18"/>
          <w:lang w:val="en-US"/>
        </w:rPr>
        <w:t>zed representative of the Tenderer</w:t>
      </w:r>
    </w:p>
    <w:p w:rsidR="00BA4D92" w:rsidRDefault="00BA4D92"/>
    <w:sectPr w:rsidR="00BA4D9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026" w:rsidRDefault="005A2026" w:rsidP="00A22D4E">
      <w:pPr>
        <w:spacing w:after="0" w:line="240" w:lineRule="auto"/>
      </w:pPr>
      <w:r>
        <w:separator/>
      </w:r>
    </w:p>
  </w:endnote>
  <w:endnote w:type="continuationSeparator" w:id="0">
    <w:p w:rsidR="005A2026" w:rsidRDefault="005A2026" w:rsidP="00A22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026" w:rsidRDefault="005A2026" w:rsidP="00A22D4E">
      <w:pPr>
        <w:spacing w:after="0" w:line="240" w:lineRule="auto"/>
      </w:pPr>
      <w:r>
        <w:separator/>
      </w:r>
    </w:p>
  </w:footnote>
  <w:footnote w:type="continuationSeparator" w:id="0">
    <w:p w:rsidR="005A2026" w:rsidRDefault="005A2026" w:rsidP="00A22D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Nagwek"/>
    </w:pPr>
    <w:r>
      <w:rPr>
        <w:noProof/>
        <w:lang w:eastAsia="pl-PL"/>
      </w:rPr>
      <w:drawing>
        <wp:inline distT="0" distB="0" distL="0" distR="0" wp14:anchorId="5C116B79" wp14:editId="2354E823">
          <wp:extent cx="5760720" cy="1190625"/>
          <wp:effectExtent l="0" t="0" r="0" b="9525"/>
          <wp:docPr id="2" name="Obraz 1" descr="Obraz zawierający logo, symbol, Grafika, projekt graficzny&#10;&#10;Opis wygenerowany automatyczni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logo, symbol, Grafika, projekt graficzny&#10;&#10;Opis wygenerowany automatyczni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pic:cNvPr>
                  <pic:cNvPicPr>
                    <a:picLocks noChangeAspect="1"/>
                  </pic:cNvPicPr>
                </pic:nvPicPr>
                <pic:blipFill>
                  <a:blip r:embed="rId1"/>
                  <a:stretch>
                    <a:fillRect/>
                  </a:stretch>
                </pic:blipFill>
                <pic:spPr>
                  <a:xfrm>
                    <a:off x="0" y="0"/>
                    <a:ext cx="5760720" cy="1190625"/>
                  </a:xfrm>
                  <a:prstGeom prst="rect">
                    <a:avLst/>
                  </a:prstGeom>
                </pic:spPr>
              </pic:pic>
            </a:graphicData>
          </a:graphic>
        </wp:inline>
      </w:drawing>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E" w:rsidRDefault="00A22D4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1B8"/>
    <w:rsid w:val="005A2026"/>
    <w:rsid w:val="007561B8"/>
    <w:rsid w:val="00A22D4E"/>
    <w:rsid w:val="00BA4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D4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2D4E"/>
    <w:pPr>
      <w:ind w:left="720"/>
      <w:contextualSpacing/>
    </w:pPr>
  </w:style>
  <w:style w:type="paragraph" w:styleId="Nagwek">
    <w:name w:val="header"/>
    <w:basedOn w:val="Normalny"/>
    <w:link w:val="NagwekZnak"/>
    <w:uiPriority w:val="99"/>
    <w:unhideWhenUsed/>
    <w:rsid w:val="00A22D4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2D4E"/>
  </w:style>
  <w:style w:type="paragraph" w:styleId="Stopka">
    <w:name w:val="footer"/>
    <w:basedOn w:val="Normalny"/>
    <w:link w:val="StopkaZnak"/>
    <w:uiPriority w:val="99"/>
    <w:unhideWhenUsed/>
    <w:rsid w:val="00A22D4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D4E"/>
  </w:style>
  <w:style w:type="paragraph" w:styleId="Tekstdymka">
    <w:name w:val="Balloon Text"/>
    <w:basedOn w:val="Normalny"/>
    <w:link w:val="TekstdymkaZnak"/>
    <w:uiPriority w:val="99"/>
    <w:semiHidden/>
    <w:unhideWhenUsed/>
    <w:rsid w:val="00A22D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2D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D4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2D4E"/>
    <w:pPr>
      <w:ind w:left="720"/>
      <w:contextualSpacing/>
    </w:pPr>
  </w:style>
  <w:style w:type="paragraph" w:styleId="Nagwek">
    <w:name w:val="header"/>
    <w:basedOn w:val="Normalny"/>
    <w:link w:val="NagwekZnak"/>
    <w:uiPriority w:val="99"/>
    <w:unhideWhenUsed/>
    <w:rsid w:val="00A22D4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2D4E"/>
  </w:style>
  <w:style w:type="paragraph" w:styleId="Stopka">
    <w:name w:val="footer"/>
    <w:basedOn w:val="Normalny"/>
    <w:link w:val="StopkaZnak"/>
    <w:uiPriority w:val="99"/>
    <w:unhideWhenUsed/>
    <w:rsid w:val="00A22D4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D4E"/>
  </w:style>
  <w:style w:type="paragraph" w:styleId="Tekstdymka">
    <w:name w:val="Balloon Text"/>
    <w:basedOn w:val="Normalny"/>
    <w:link w:val="TekstdymkaZnak"/>
    <w:uiPriority w:val="99"/>
    <w:semiHidden/>
    <w:unhideWhenUsed/>
    <w:rsid w:val="00A22D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2D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1006</Characters>
  <Application>Microsoft Office Word</Application>
  <DocSecurity>0</DocSecurity>
  <Lines>8</Lines>
  <Paragraphs>2</Paragraphs>
  <ScaleCrop>false</ScaleCrop>
  <Company/>
  <LinksUpToDate>false</LinksUpToDate>
  <CharactersWithSpaces>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2024-05-29T12:55:00Z</dcterms:created>
  <dcterms:modified xsi:type="dcterms:W3CDTF">2024-05-29T12:55:00Z</dcterms:modified>
</cp:coreProperties>
</file>