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E1EA" w14:textId="77777777" w:rsidR="00C82505" w:rsidRPr="00C82505" w:rsidRDefault="00C82505" w:rsidP="00C82505">
      <w:pPr>
        <w:jc w:val="both"/>
        <w:rPr>
          <w:rFonts w:cstheme="minorHAnsi"/>
          <w:lang w:val="en-US"/>
        </w:rPr>
      </w:pPr>
    </w:p>
    <w:p w14:paraId="2C6B5A8B" w14:textId="07C1181E" w:rsidR="00C82505" w:rsidRPr="00C82505" w:rsidRDefault="00C82505" w:rsidP="00C82505">
      <w:pPr>
        <w:jc w:val="center"/>
        <w:rPr>
          <w:rFonts w:cstheme="minorHAnsi"/>
          <w:b/>
          <w:bCs/>
          <w:lang w:val="en-US"/>
        </w:rPr>
      </w:pPr>
      <w:r w:rsidRPr="00C82505">
        <w:rPr>
          <w:rFonts w:cstheme="minorHAnsi"/>
          <w:b/>
          <w:bCs/>
          <w:lang w:val="en-US"/>
        </w:rPr>
        <w:t>CONTRACTOR STATEMENT</w:t>
      </w:r>
    </w:p>
    <w:p w14:paraId="2D7D5E8A" w14:textId="77777777" w:rsidR="00C82505" w:rsidRPr="00C82505" w:rsidRDefault="00C82505" w:rsidP="00C82505">
      <w:pPr>
        <w:jc w:val="both"/>
        <w:rPr>
          <w:rFonts w:cstheme="minorHAnsi"/>
          <w:lang w:val="en-US"/>
        </w:rPr>
      </w:pPr>
      <w:r w:rsidRPr="00C82505">
        <w:rPr>
          <w:rFonts w:cstheme="minorHAnsi"/>
          <w:lang w:val="en-US"/>
        </w:rPr>
        <w:t xml:space="preserve">about lack of base for exclusion under Art. 7 sec. 1 of the special sanctions law and lack of prohibition referred to in Art. 5 Council Regulations (EU) 2022/576 of 8 April 2022 amending Regulation (EU) No 833/2014 concerning restrictive measures in view of Russia’s actions </w:t>
      </w:r>
      <w:proofErr w:type="spellStart"/>
      <w:r w:rsidRPr="00C82505">
        <w:rPr>
          <w:rFonts w:cstheme="minorHAnsi"/>
          <w:lang w:val="en-US"/>
        </w:rPr>
        <w:t>destabilising</w:t>
      </w:r>
      <w:proofErr w:type="spellEnd"/>
      <w:r w:rsidRPr="00C82505">
        <w:rPr>
          <w:rFonts w:cstheme="minorHAnsi"/>
          <w:lang w:val="en-US"/>
        </w:rPr>
        <w:t xml:space="preserve"> the situation in Ukraine (Official Journal of the European Union no L111)</w:t>
      </w:r>
    </w:p>
    <w:p w14:paraId="5E5300DB" w14:textId="77777777" w:rsidR="007E58C8" w:rsidRDefault="00C82505" w:rsidP="008B4180">
      <w:pPr>
        <w:rPr>
          <w:rFonts w:cstheme="minorHAnsi"/>
          <w:lang w:val="en-US"/>
        </w:rPr>
      </w:pPr>
      <w:r w:rsidRPr="00C82505">
        <w:rPr>
          <w:rFonts w:cstheme="minorHAnsi"/>
          <w:lang w:val="en-US"/>
        </w:rPr>
        <w:t xml:space="preserve">In response to the Request for proposal No. </w:t>
      </w:r>
    </w:p>
    <w:p w14:paraId="45ADB39D" w14:textId="33D06F85" w:rsidR="007E58C8" w:rsidRDefault="008B4180" w:rsidP="008B4180">
      <w:pPr>
        <w:rPr>
          <w:rFonts w:cstheme="minorHAnsi"/>
          <w:b/>
          <w:bCs/>
          <w:lang w:val="en-US"/>
        </w:rPr>
      </w:pPr>
      <w:r w:rsidRPr="008B4180">
        <w:rPr>
          <w:rFonts w:cstheme="minorHAnsi"/>
          <w:b/>
          <w:bCs/>
          <w:lang w:val="en-US"/>
        </w:rPr>
        <w:t>RFP – 024534 - 2022/ABM/04/00011/0012/0013 -TENDER FOR REFERENCE PRODUCTS</w:t>
      </w:r>
      <w:r>
        <w:rPr>
          <w:rFonts w:cstheme="minorHAnsi"/>
          <w:b/>
          <w:bCs/>
          <w:lang w:val="en-US"/>
        </w:rPr>
        <w:t xml:space="preserve"> </w:t>
      </w:r>
    </w:p>
    <w:p w14:paraId="3DA09805" w14:textId="3C87ED77" w:rsidR="00C82505" w:rsidRPr="008B4180" w:rsidRDefault="00C82505" w:rsidP="008B4180">
      <w:pPr>
        <w:rPr>
          <w:rFonts w:cstheme="minorHAnsi"/>
          <w:lang w:val="en-US"/>
        </w:rPr>
      </w:pPr>
      <w:r w:rsidRPr="00C82505">
        <w:rPr>
          <w:rFonts w:cstheme="minorHAnsi"/>
          <w:lang w:val="en-US"/>
        </w:rPr>
        <w:t xml:space="preserve">I declare that I am not: </w:t>
      </w:r>
    </w:p>
    <w:p w14:paraId="54F4C105" w14:textId="05A4BF06" w:rsidR="00C82505" w:rsidRPr="00C82505" w:rsidRDefault="00C82505" w:rsidP="00C82505">
      <w:pPr>
        <w:pStyle w:val="Akapitzlist"/>
        <w:numPr>
          <w:ilvl w:val="0"/>
          <w:numId w:val="1"/>
        </w:numPr>
        <w:jc w:val="both"/>
        <w:rPr>
          <w:rFonts w:cstheme="minorHAnsi"/>
          <w:lang w:val="en-US"/>
        </w:rPr>
      </w:pPr>
      <w:r w:rsidRPr="00C82505">
        <w:rPr>
          <w:rFonts w:cstheme="minorHAnsi"/>
          <w:lang w:val="en-US"/>
        </w:rPr>
        <w:t>a 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(Polish Journal of Laws no 835).</w:t>
      </w:r>
    </w:p>
    <w:p w14:paraId="4C9DC86A" w14:textId="450C49C2" w:rsidR="00C82505" w:rsidRPr="00C82505" w:rsidRDefault="00C82505" w:rsidP="00C82505">
      <w:pPr>
        <w:pStyle w:val="Akapitzlist"/>
        <w:numPr>
          <w:ilvl w:val="0"/>
          <w:numId w:val="1"/>
        </w:numPr>
        <w:jc w:val="both"/>
        <w:rPr>
          <w:rFonts w:cstheme="minorHAnsi"/>
          <w:lang w:val="en-US"/>
        </w:rPr>
      </w:pPr>
      <w:r w:rsidRPr="00C82505">
        <w:rPr>
          <w:rFonts w:cstheme="minorHAnsi"/>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5C1E5E0D" w14:textId="65F9E6A6" w:rsidR="00C82505" w:rsidRPr="00C82505" w:rsidRDefault="00C82505" w:rsidP="00C82505">
      <w:pPr>
        <w:pStyle w:val="Akapitzlist"/>
        <w:numPr>
          <w:ilvl w:val="0"/>
          <w:numId w:val="1"/>
        </w:numPr>
        <w:jc w:val="both"/>
        <w:rPr>
          <w:rFonts w:cstheme="minorHAnsi"/>
          <w:lang w:val="en-US"/>
        </w:rPr>
      </w:pPr>
      <w:r w:rsidRPr="00C82505">
        <w:rPr>
          <w:rFonts w:cstheme="minorHAnsi"/>
          <w:lang w:val="en-US"/>
        </w:rPr>
        <w:t>a contractor whose parent undertaking or subsidiary entity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140B06DF" w14:textId="77777777" w:rsidR="00C82505" w:rsidRPr="00C82505" w:rsidRDefault="00C82505" w:rsidP="00C82505">
      <w:pPr>
        <w:jc w:val="both"/>
        <w:rPr>
          <w:rFonts w:cstheme="minorHAnsi"/>
          <w:lang w:val="en-US"/>
        </w:rPr>
      </w:pPr>
      <w:r w:rsidRPr="00C82505">
        <w:rPr>
          <w:rFonts w:cstheme="minorHAnsi"/>
          <w:lang w:val="en-US"/>
        </w:rPr>
        <w:t xml:space="preserve">      </w:t>
      </w:r>
    </w:p>
    <w:p w14:paraId="06134CF1" w14:textId="0F6ED812" w:rsidR="00C82505" w:rsidRPr="00C82505" w:rsidRDefault="00C82505" w:rsidP="00C82505">
      <w:pPr>
        <w:jc w:val="right"/>
        <w:rPr>
          <w:rFonts w:cstheme="minorHAnsi"/>
        </w:rPr>
      </w:pPr>
      <w:r w:rsidRPr="00C82505">
        <w:rPr>
          <w:rFonts w:cstheme="minorHAnsi"/>
        </w:rPr>
        <w:t>…………………………………</w:t>
      </w:r>
      <w:r>
        <w:rPr>
          <w:rFonts w:cstheme="minorHAnsi"/>
        </w:rPr>
        <w:t>………</w:t>
      </w:r>
    </w:p>
    <w:p w14:paraId="1EFA30A6" w14:textId="2D7B684F" w:rsidR="00C227FC" w:rsidRPr="004D418F" w:rsidRDefault="00C82505" w:rsidP="00C82505">
      <w:pPr>
        <w:jc w:val="both"/>
        <w:rPr>
          <w:rFonts w:cstheme="minorHAnsi"/>
          <w:i/>
          <w:iCs/>
        </w:rPr>
      </w:pPr>
      <w:r w:rsidRPr="00C82505">
        <w:rPr>
          <w:rFonts w:cstheme="minorHAnsi"/>
        </w:rPr>
        <w:t xml:space="preserve">   </w:t>
      </w:r>
      <w:r w:rsidRPr="00C82505">
        <w:rPr>
          <w:rFonts w:cstheme="minorHAnsi"/>
        </w:rPr>
        <w:tab/>
      </w:r>
      <w:r w:rsidRPr="00C82505">
        <w:rPr>
          <w:rFonts w:cstheme="minorHAnsi"/>
        </w:rPr>
        <w:tab/>
      </w:r>
      <w:r w:rsidRPr="00C82505">
        <w:rPr>
          <w:rFonts w:cstheme="minorHAnsi"/>
        </w:rPr>
        <w:tab/>
      </w:r>
      <w:r w:rsidRPr="00C82505">
        <w:rPr>
          <w:rFonts w:cstheme="minorHAnsi"/>
        </w:rPr>
        <w:tab/>
      </w:r>
      <w:r w:rsidRPr="00C82505">
        <w:rPr>
          <w:rFonts w:cstheme="minorHAnsi"/>
        </w:rPr>
        <w:tab/>
      </w:r>
      <w:r w:rsidRPr="00C82505">
        <w:rPr>
          <w:rFonts w:cstheme="minorHAnsi"/>
        </w:rPr>
        <w:tab/>
      </w:r>
      <w:r w:rsidRPr="00C82505">
        <w:rPr>
          <w:rFonts w:cstheme="minorHAnsi"/>
        </w:rPr>
        <w:tab/>
      </w:r>
      <w:r w:rsidRPr="00C82505">
        <w:rPr>
          <w:rFonts w:cstheme="minorHAnsi"/>
        </w:rPr>
        <w:tab/>
      </w:r>
      <w:r w:rsidRPr="00C82505">
        <w:rPr>
          <w:rFonts w:cstheme="minorHAnsi"/>
        </w:rPr>
        <w:tab/>
      </w:r>
      <w:r w:rsidRPr="004D418F">
        <w:rPr>
          <w:rFonts w:cstheme="minorHAnsi"/>
          <w:i/>
          <w:iCs/>
        </w:rPr>
        <w:tab/>
      </w:r>
      <w:proofErr w:type="spellStart"/>
      <w:r w:rsidRPr="004D418F">
        <w:rPr>
          <w:rFonts w:cstheme="minorHAnsi"/>
          <w:i/>
          <w:iCs/>
        </w:rPr>
        <w:t>date</w:t>
      </w:r>
      <w:proofErr w:type="spellEnd"/>
      <w:r w:rsidRPr="004D418F">
        <w:rPr>
          <w:rFonts w:cstheme="minorHAnsi"/>
          <w:i/>
          <w:iCs/>
        </w:rPr>
        <w:t xml:space="preserve">, </w:t>
      </w:r>
      <w:proofErr w:type="spellStart"/>
      <w:r w:rsidRPr="004D418F">
        <w:rPr>
          <w:rFonts w:cstheme="minorHAnsi"/>
          <w:i/>
          <w:iCs/>
        </w:rPr>
        <w:t>signature</w:t>
      </w:r>
      <w:proofErr w:type="spellEnd"/>
    </w:p>
    <w:sectPr w:rsidR="00C227FC" w:rsidRPr="004D418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F908" w14:textId="77777777" w:rsidR="00C82505" w:rsidRDefault="00C82505" w:rsidP="00C82505">
      <w:pPr>
        <w:spacing w:after="0" w:line="240" w:lineRule="auto"/>
      </w:pPr>
      <w:r>
        <w:separator/>
      </w:r>
    </w:p>
  </w:endnote>
  <w:endnote w:type="continuationSeparator" w:id="0">
    <w:p w14:paraId="5C60E334" w14:textId="77777777" w:rsidR="00C82505" w:rsidRDefault="00C82505" w:rsidP="00C8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E31D" w14:textId="77777777" w:rsidR="00C82505" w:rsidRDefault="00C82505" w:rsidP="00C82505">
      <w:pPr>
        <w:spacing w:after="0" w:line="240" w:lineRule="auto"/>
      </w:pPr>
      <w:r>
        <w:separator/>
      </w:r>
    </w:p>
  </w:footnote>
  <w:footnote w:type="continuationSeparator" w:id="0">
    <w:p w14:paraId="22526779" w14:textId="77777777" w:rsidR="00C82505" w:rsidRDefault="00C82505" w:rsidP="00C82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F8DE" w14:textId="5F3F8F51" w:rsidR="00C82505" w:rsidRDefault="00C82505" w:rsidP="00C82505">
    <w:pPr>
      <w:pStyle w:val="Nagwek"/>
      <w:jc w:val="center"/>
    </w:pPr>
    <w:r>
      <w:rPr>
        <w:noProof/>
      </w:rPr>
      <w:drawing>
        <wp:inline distT="0" distB="0" distL="0" distR="0" wp14:anchorId="13DA9E9B" wp14:editId="450350CA">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42A2B66" w14:textId="77777777" w:rsidR="00C82505" w:rsidRDefault="00C82505" w:rsidP="00C82505">
    <w:pPr>
      <w:spacing w:line="276" w:lineRule="auto"/>
      <w:ind w:right="-3"/>
      <w:rPr>
        <w:sz w:val="20"/>
        <w:szCs w:val="20"/>
      </w:rPr>
    </w:pPr>
    <w:r>
      <w:rPr>
        <w:sz w:val="20"/>
        <w:szCs w:val="20"/>
      </w:rPr>
      <w:t xml:space="preserve">               </w:t>
    </w:r>
  </w:p>
  <w:p w14:paraId="00CFBE3A" w14:textId="77777777" w:rsidR="00C82505" w:rsidRDefault="00C82505" w:rsidP="00C82505">
    <w:pPr>
      <w:spacing w:line="276" w:lineRule="auto"/>
      <w:ind w:right="-3"/>
      <w:rPr>
        <w:sz w:val="20"/>
        <w:szCs w:val="20"/>
      </w:rPr>
    </w:pPr>
    <w:r>
      <w:rPr>
        <w:noProof/>
      </w:rPr>
      <w:drawing>
        <wp:inline distT="0" distB="0" distL="0" distR="0" wp14:anchorId="2B3F1CDE" wp14:editId="2F432F11">
          <wp:extent cx="2181225" cy="723900"/>
          <wp:effectExtent l="0" t="0" r="9525" b="0"/>
          <wp:docPr id="3" name="Obraz 3" descr="Obraz zawierający zrzut ekranu, Prostokąt, biały, ram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zrzut ekranu, Prostokąt, biały, ram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6AF3B338" w14:textId="3FE196D5" w:rsidR="00C82505" w:rsidRPr="00C82505" w:rsidRDefault="00C82505" w:rsidP="00C82505">
    <w:pPr>
      <w:spacing w:line="276" w:lineRule="auto"/>
      <w:ind w:right="-3"/>
      <w:rPr>
        <w:b/>
        <w:sz w:val="20"/>
        <w:szCs w:val="20"/>
      </w:rPr>
    </w:pPr>
    <w:r>
      <w:rPr>
        <w:sz w:val="20"/>
        <w:szCs w:val="20"/>
      </w:rPr>
      <w:t xml:space="preserve"> </w:t>
    </w:r>
    <w:r w:rsidRPr="00930A0B">
      <w:rPr>
        <w:sz w:val="20"/>
        <w:szCs w:val="20"/>
      </w:rPr>
      <w:t>(</w:t>
    </w:r>
    <w:proofErr w:type="spellStart"/>
    <w:r>
      <w:rPr>
        <w:sz w:val="20"/>
        <w:szCs w:val="20"/>
      </w:rPr>
      <w:t>Entity</w:t>
    </w:r>
    <w:proofErr w:type="spellEnd"/>
    <w:r>
      <w:rPr>
        <w:sz w:val="20"/>
        <w:szCs w:val="20"/>
      </w:rPr>
      <w:t xml:space="preserve"> </w:t>
    </w:r>
    <w:proofErr w:type="spellStart"/>
    <w:r>
      <w:rPr>
        <w:sz w:val="20"/>
        <w:szCs w:val="20"/>
      </w:rPr>
      <w:t>name</w:t>
    </w:r>
    <w:proofErr w:type="spellEnd"/>
    <w:r w:rsidRPr="00930A0B">
      <w:rPr>
        <w:sz w:val="20"/>
        <w:szCs w:val="20"/>
      </w:rPr>
      <w:t xml:space="preserve">)                                </w:t>
    </w:r>
    <w:r w:rsidRPr="00930A0B">
      <w:rPr>
        <w:b/>
        <w:sz w:val="20"/>
        <w:szCs w:val="20"/>
      </w:rPr>
      <w:t xml:space="preserve">                  </w:t>
    </w:r>
  </w:p>
  <w:p w14:paraId="58645D88" w14:textId="77777777" w:rsidR="00C82505" w:rsidRDefault="00C825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C36B4"/>
    <w:multiLevelType w:val="hybridMultilevel"/>
    <w:tmpl w:val="C9C8A7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44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05"/>
    <w:rsid w:val="004D418F"/>
    <w:rsid w:val="007E58C8"/>
    <w:rsid w:val="008B4180"/>
    <w:rsid w:val="00C227FC"/>
    <w:rsid w:val="00C82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4FB5"/>
  <w15:chartTrackingRefBased/>
  <w15:docId w15:val="{9B122699-820D-421B-8CD3-EE3762CB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25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2505"/>
  </w:style>
  <w:style w:type="paragraph" w:styleId="Stopka">
    <w:name w:val="footer"/>
    <w:basedOn w:val="Normalny"/>
    <w:link w:val="StopkaZnak"/>
    <w:uiPriority w:val="99"/>
    <w:unhideWhenUsed/>
    <w:rsid w:val="00C825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2505"/>
  </w:style>
  <w:style w:type="paragraph" w:styleId="Akapitzlist">
    <w:name w:val="List Paragraph"/>
    <w:basedOn w:val="Normalny"/>
    <w:uiPriority w:val="34"/>
    <w:qFormat/>
    <w:rsid w:val="00C82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443C9BBFF25247A7E27911A0F4370B" ma:contentTypeVersion="6" ma:contentTypeDescription="Utwórz nowy dokument." ma:contentTypeScope="" ma:versionID="051a8c286db69106c27fb15d6e7c75a9">
  <xsd:schema xmlns:xsd="http://www.w3.org/2001/XMLSchema" xmlns:xs="http://www.w3.org/2001/XMLSchema" xmlns:p="http://schemas.microsoft.com/office/2006/metadata/properties" xmlns:ns2="d7380805-ee26-4a61-a8cd-20af3bea5659" xmlns:ns3="62672c66-50a6-45cd-b32e-f10165414f9d" targetNamespace="http://schemas.microsoft.com/office/2006/metadata/properties" ma:root="true" ma:fieldsID="40fb6fc68a852ff7b74bee50e192734d" ns2:_="" ns3:_="">
    <xsd:import namespace="d7380805-ee26-4a61-a8cd-20af3bea5659"/>
    <xsd:import namespace="62672c66-50a6-45cd-b32e-f10165414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80805-ee26-4a61-a8cd-20af3bea5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72c66-50a6-45cd-b32e-f10165414f9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5F8E9-59FD-4948-8B8D-10CCFA25CDF5}"/>
</file>

<file path=customXml/itemProps2.xml><?xml version="1.0" encoding="utf-8"?>
<ds:datastoreItem xmlns:ds="http://schemas.openxmlformats.org/officeDocument/2006/customXml" ds:itemID="{78FC2A78-B849-4319-AC45-0FFC98ED7A1C}"/>
</file>

<file path=customXml/itemProps3.xml><?xml version="1.0" encoding="utf-8"?>
<ds:datastoreItem xmlns:ds="http://schemas.openxmlformats.org/officeDocument/2006/customXml" ds:itemID="{CE8D1D83-563B-44C5-B235-8BF4137E9571}"/>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1964</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Adasiewicz Sylwia</dc:creator>
  <cp:keywords/>
  <dc:description/>
  <cp:lastModifiedBy>Adasiewicz Sylwia</cp:lastModifiedBy>
  <cp:revision>4</cp:revision>
  <dcterms:created xsi:type="dcterms:W3CDTF">2024-01-05T09:19:00Z</dcterms:created>
  <dcterms:modified xsi:type="dcterms:W3CDTF">2024-01-22T08:41:00Z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2024-01-05T09:21:41Z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3ec8e879-a016-40fc-bb5c-2bd998c6f67e</vt:lpwstr>
  </property>
  <property fmtid="{D5CDD505-2E9C-101B-9397-08002B2CF9AE}" pid="8" name="MSIP_Label_5a7f7de2-39e1-4ccd-ab60-f1ccab350988_ContentBits">
    <vt:lpwstr>0</vt:lpwstr>
  </property>
  <property fmtid="{D5CDD505-2E9C-101B-9397-08002B2CF9AE}" pid="9" name="ContentTypeId">
    <vt:lpwstr>0x01010039443C9BBFF25247A7E27911A0F4370B</vt:lpwstr>
  </property>
</Properties>
</file>