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1567" w14:textId="387A099B" w:rsidR="001F64B8" w:rsidRDefault="00F72AE8" w:rsidP="002040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2BC6FDB" w14:textId="61CAA8F8" w:rsidR="00286804" w:rsidRPr="00B266EE" w:rsidRDefault="003C6C2B" w:rsidP="002040CC">
      <w:pPr>
        <w:jc w:val="center"/>
        <w:rPr>
          <w:b/>
          <w:sz w:val="24"/>
          <w:szCs w:val="24"/>
        </w:rPr>
      </w:pPr>
      <w:r w:rsidRPr="00B266EE">
        <w:rPr>
          <w:b/>
          <w:sz w:val="24"/>
          <w:szCs w:val="24"/>
        </w:rPr>
        <w:t>LISTA KONTROLNA</w:t>
      </w:r>
    </w:p>
    <w:p w14:paraId="6EED1F3F" w14:textId="0B1FFF1F" w:rsidR="00EE328A" w:rsidRPr="00C22EB2" w:rsidRDefault="00DB0B1D" w:rsidP="00EE328A">
      <w:pPr>
        <w:widowControl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04191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RFP </w:t>
      </w:r>
      <w:r w:rsidR="00851A49" w:rsidRPr="00FE35A6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022775</w:t>
      </w:r>
      <w:r w:rsidRPr="00FE35A6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– ONCO</w:t>
      </w:r>
      <w:r w:rsidR="0094612D" w:rsidRPr="00FE35A6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3</w:t>
      </w:r>
      <w:r w:rsidRPr="00FE35A6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2</w:t>
      </w:r>
      <w:r w:rsidRPr="00C04191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– Wytwarzanie Substancji Leczniczej </w:t>
      </w:r>
      <w:r w:rsidR="0094612D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o działaniu</w:t>
      </w:r>
      <w:r w:rsidRPr="00C04191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przeciwnowotworowy w standardzie Dobrej Praktyki Produkcyjnej</w:t>
      </w:r>
    </w:p>
    <w:tbl>
      <w:tblPr>
        <w:tblStyle w:val="Tabela-Siatka"/>
        <w:tblpPr w:leftFromText="141" w:rightFromText="141" w:vertAnchor="text" w:horzAnchor="margin" w:tblpY="43"/>
        <w:tblOverlap w:val="never"/>
        <w:tblW w:w="9356" w:type="dxa"/>
        <w:tblLook w:val="04A0" w:firstRow="1" w:lastRow="0" w:firstColumn="1" w:lastColumn="0" w:noHBand="0" w:noVBand="1"/>
      </w:tblPr>
      <w:tblGrid>
        <w:gridCol w:w="7334"/>
        <w:gridCol w:w="2022"/>
      </w:tblGrid>
      <w:tr w:rsidR="00DA05B8" w:rsidRPr="009B16B6" w14:paraId="76A6480B" w14:textId="77777777" w:rsidTr="00DA05B8">
        <w:trPr>
          <w:trHeight w:val="397"/>
        </w:trPr>
        <w:tc>
          <w:tcPr>
            <w:tcW w:w="7334" w:type="dxa"/>
            <w:shd w:val="clear" w:color="auto" w:fill="2E74B5" w:themeFill="accent1" w:themeFillShade="BF"/>
            <w:vAlign w:val="center"/>
          </w:tcPr>
          <w:p w14:paraId="7D43ABA5" w14:textId="77777777" w:rsidR="00DA05B8" w:rsidRPr="003E4472" w:rsidRDefault="00DA05B8" w:rsidP="00DA05B8">
            <w:pPr>
              <w:spacing w:before="120" w:after="12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E4472">
              <w:rPr>
                <w:b/>
                <w:color w:val="FFFFFF" w:themeColor="background1"/>
                <w:sz w:val="22"/>
                <w:szCs w:val="22"/>
              </w:rPr>
              <w:t>WYMAGANE DOKUMENTY</w:t>
            </w:r>
          </w:p>
        </w:tc>
        <w:tc>
          <w:tcPr>
            <w:tcW w:w="2022" w:type="dxa"/>
            <w:shd w:val="clear" w:color="auto" w:fill="2E74B5" w:themeFill="accent1" w:themeFillShade="BF"/>
            <w:vAlign w:val="center"/>
          </w:tcPr>
          <w:p w14:paraId="281CDF11" w14:textId="77777777" w:rsidR="00DA05B8" w:rsidRPr="003E4472" w:rsidRDefault="00DA05B8" w:rsidP="00DA05B8">
            <w:pPr>
              <w:spacing w:before="120" w:after="12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E4472"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DA05B8" w:rsidRPr="00723F2A" w14:paraId="3CA04F34" w14:textId="77777777" w:rsidTr="00DA05B8">
        <w:trPr>
          <w:trHeight w:val="397"/>
        </w:trPr>
        <w:tc>
          <w:tcPr>
            <w:tcW w:w="7334" w:type="dxa"/>
            <w:vAlign w:val="center"/>
          </w:tcPr>
          <w:p w14:paraId="6426C907" w14:textId="3A781510" w:rsidR="00DA05B8" w:rsidRPr="0071797F" w:rsidRDefault="00DA05B8" w:rsidP="00DA05B8">
            <w:pPr>
              <w:spacing w:before="120" w:after="120" w:line="266" w:lineRule="auto"/>
            </w:pPr>
            <w:r w:rsidRPr="0071797F">
              <w:t>Załącznik</w:t>
            </w:r>
            <w:r>
              <w:t> </w:t>
            </w:r>
            <w:r w:rsidRPr="0071797F">
              <w:t>1</w:t>
            </w:r>
            <w:r w:rsidR="008F5B3B">
              <w:t xml:space="preserve"> - </w:t>
            </w:r>
            <w:r w:rsidR="008F5B3B" w:rsidRPr="00B803A0">
              <w:t xml:space="preserve"> Skan podpisanej umowy o poufności</w:t>
            </w:r>
          </w:p>
        </w:tc>
        <w:tc>
          <w:tcPr>
            <w:tcW w:w="2022" w:type="dxa"/>
            <w:vAlign w:val="center"/>
          </w:tcPr>
          <w:p w14:paraId="3EFAF546" w14:textId="77777777" w:rsidR="00DA05B8" w:rsidRPr="00723F2A" w:rsidRDefault="00DA05B8" w:rsidP="00DA05B8">
            <w:pPr>
              <w:spacing w:before="120" w:after="120" w:line="266" w:lineRule="auto"/>
              <w:jc w:val="center"/>
            </w:pPr>
          </w:p>
        </w:tc>
      </w:tr>
      <w:tr w:rsidR="00DA05B8" w:rsidRPr="00723F2A" w14:paraId="3811F46A" w14:textId="77777777" w:rsidTr="00DA05B8">
        <w:trPr>
          <w:trHeight w:val="397"/>
        </w:trPr>
        <w:tc>
          <w:tcPr>
            <w:tcW w:w="7334" w:type="dxa"/>
            <w:vAlign w:val="center"/>
          </w:tcPr>
          <w:p w14:paraId="6D0B5062" w14:textId="09E86E24" w:rsidR="00DA05B8" w:rsidRPr="0071797F" w:rsidRDefault="00DA05B8" w:rsidP="00DA05B8">
            <w:pPr>
              <w:spacing w:before="120" w:after="120" w:line="266" w:lineRule="auto"/>
            </w:pPr>
            <w:r w:rsidRPr="0071797F">
              <w:t>Załącznik</w:t>
            </w:r>
            <w:r>
              <w:t> </w:t>
            </w:r>
            <w:r w:rsidR="003F51A2">
              <w:t>3</w:t>
            </w:r>
            <w:r w:rsidRPr="0071797F">
              <w:t xml:space="preserve"> – Oświadczenie o braku powiązań osobowych lub kapitałowych.</w:t>
            </w:r>
          </w:p>
        </w:tc>
        <w:tc>
          <w:tcPr>
            <w:tcW w:w="2022" w:type="dxa"/>
            <w:vAlign w:val="center"/>
          </w:tcPr>
          <w:p w14:paraId="6617BF47" w14:textId="77777777" w:rsidR="00DA05B8" w:rsidRPr="00723F2A" w:rsidRDefault="00DA05B8" w:rsidP="00DA05B8">
            <w:pPr>
              <w:spacing w:before="120" w:after="120" w:line="266" w:lineRule="auto"/>
              <w:jc w:val="center"/>
            </w:pPr>
          </w:p>
        </w:tc>
      </w:tr>
      <w:tr w:rsidR="00DA05B8" w:rsidRPr="00B558AA" w14:paraId="0A3DE44C" w14:textId="77777777" w:rsidTr="00DA05B8">
        <w:trPr>
          <w:trHeight w:val="397"/>
        </w:trPr>
        <w:tc>
          <w:tcPr>
            <w:tcW w:w="7334" w:type="dxa"/>
            <w:vAlign w:val="center"/>
          </w:tcPr>
          <w:p w14:paraId="23DA5662" w14:textId="23DCA535" w:rsidR="00DA05B8" w:rsidRPr="0071797F" w:rsidRDefault="00DA05B8" w:rsidP="00DA05B8">
            <w:pPr>
              <w:spacing w:before="120" w:after="120" w:line="266" w:lineRule="auto"/>
            </w:pPr>
            <w:r w:rsidRPr="0071797F">
              <w:t>Załącznik</w:t>
            </w:r>
            <w:r>
              <w:t> </w:t>
            </w:r>
            <w:r w:rsidR="003F51A2">
              <w:t>4</w:t>
            </w:r>
            <w:r w:rsidRPr="0071797F">
              <w:t xml:space="preserve"> – </w:t>
            </w:r>
            <w:r w:rsidR="00B803A0">
              <w:t xml:space="preserve"> </w:t>
            </w:r>
            <w:r w:rsidR="008F5B3B" w:rsidRPr="00B803A0">
              <w:t>Oferta przygotowana w arkuszu Excel</w:t>
            </w:r>
          </w:p>
        </w:tc>
        <w:tc>
          <w:tcPr>
            <w:tcW w:w="2022" w:type="dxa"/>
            <w:vAlign w:val="center"/>
          </w:tcPr>
          <w:p w14:paraId="0A30B935" w14:textId="77777777" w:rsidR="00DA05B8" w:rsidRPr="00B558AA" w:rsidRDefault="00DA05B8" w:rsidP="00DA05B8">
            <w:pPr>
              <w:spacing w:before="120" w:after="120" w:line="266" w:lineRule="auto"/>
              <w:jc w:val="center"/>
            </w:pPr>
          </w:p>
        </w:tc>
      </w:tr>
      <w:tr w:rsidR="00DA05B8" w:rsidRPr="00231070" w14:paraId="36EBF0EF" w14:textId="77777777" w:rsidTr="00DA05B8">
        <w:trPr>
          <w:trHeight w:val="397"/>
        </w:trPr>
        <w:tc>
          <w:tcPr>
            <w:tcW w:w="7334" w:type="dxa"/>
            <w:vAlign w:val="center"/>
          </w:tcPr>
          <w:p w14:paraId="278B4F71" w14:textId="71B6E8FC" w:rsidR="00DA05B8" w:rsidRPr="00CA639E" w:rsidRDefault="00F5637D" w:rsidP="00DA05B8">
            <w:pPr>
              <w:spacing w:before="120" w:after="120" w:line="266" w:lineRule="auto"/>
              <w:rPr>
                <w:rFonts w:asciiTheme="minorHAnsi" w:hAnsiTheme="minorHAnsi" w:cstheme="minorHAnsi"/>
              </w:rPr>
            </w:pPr>
            <w:r w:rsidRPr="00CA639E">
              <w:rPr>
                <w:rFonts w:asciiTheme="minorHAnsi" w:hAnsiTheme="minorHAnsi" w:cstheme="minorHAnsi"/>
              </w:rPr>
              <w:t>Aktualny certyfikat GMP dla wytwarzania DS</w:t>
            </w:r>
          </w:p>
        </w:tc>
        <w:tc>
          <w:tcPr>
            <w:tcW w:w="2022" w:type="dxa"/>
            <w:vAlign w:val="center"/>
          </w:tcPr>
          <w:p w14:paraId="267378BF" w14:textId="77777777" w:rsidR="00DA05B8" w:rsidRPr="00231070" w:rsidRDefault="00DA05B8" w:rsidP="00DA05B8">
            <w:pPr>
              <w:spacing w:before="120" w:after="120" w:line="266" w:lineRule="auto"/>
              <w:jc w:val="center"/>
            </w:pPr>
          </w:p>
        </w:tc>
      </w:tr>
      <w:tr w:rsidR="003F51A2" w:rsidRPr="00231070" w14:paraId="1DEB3791" w14:textId="77777777" w:rsidTr="00B266EE">
        <w:trPr>
          <w:trHeight w:val="397"/>
        </w:trPr>
        <w:tc>
          <w:tcPr>
            <w:tcW w:w="7334" w:type="dxa"/>
            <w:shd w:val="clear" w:color="auto" w:fill="auto"/>
            <w:vAlign w:val="center"/>
          </w:tcPr>
          <w:p w14:paraId="3A2860BA" w14:textId="64A5AAE3" w:rsidR="003F51A2" w:rsidRPr="00CA639E" w:rsidRDefault="002736A8" w:rsidP="00DA05B8">
            <w:pPr>
              <w:spacing w:before="120" w:after="120" w:line="266" w:lineRule="auto"/>
              <w:rPr>
                <w:rFonts w:asciiTheme="minorHAnsi" w:hAnsiTheme="minorHAnsi" w:cstheme="minorHAnsi"/>
              </w:rPr>
            </w:pPr>
            <w:r w:rsidRPr="00CA639E">
              <w:rPr>
                <w:rFonts w:asciiTheme="minorHAnsi" w:hAnsiTheme="minorHAnsi" w:cstheme="minorHAnsi"/>
              </w:rPr>
              <w:t xml:space="preserve">Lista </w:t>
            </w:r>
            <w:r w:rsidR="00414FCF" w:rsidRPr="00CA639E">
              <w:rPr>
                <w:rFonts w:asciiTheme="minorHAnsi" w:hAnsiTheme="minorHAnsi" w:cstheme="minorHAnsi"/>
              </w:rPr>
              <w:t>za</w:t>
            </w:r>
            <w:r w:rsidR="00891891" w:rsidRPr="00CA639E">
              <w:rPr>
                <w:rFonts w:asciiTheme="minorHAnsi" w:hAnsiTheme="minorHAnsi" w:cstheme="minorHAnsi"/>
              </w:rPr>
              <w:t>sobów produkcyjnych</w:t>
            </w:r>
            <w:r w:rsidR="00CA5286" w:rsidRPr="00CA639E">
              <w:rPr>
                <w:rFonts w:asciiTheme="minorHAnsi" w:hAnsiTheme="minorHAnsi" w:cstheme="minorHAnsi"/>
              </w:rPr>
              <w:t xml:space="preserve"> wraz z opisem </w:t>
            </w:r>
            <w:r w:rsidR="00891891" w:rsidRPr="00CA639E">
              <w:rPr>
                <w:rFonts w:asciiTheme="minorHAnsi" w:hAnsiTheme="minorHAnsi" w:cstheme="minorHAnsi"/>
              </w:rPr>
              <w:t>sprzętu</w:t>
            </w:r>
            <w:r w:rsidR="00CA5286" w:rsidRPr="00CA639E">
              <w:rPr>
                <w:rFonts w:asciiTheme="minorHAnsi" w:hAnsiTheme="minorHAnsi" w:cstheme="minorHAnsi"/>
              </w:rPr>
              <w:t xml:space="preserve"> oraz personelu.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A139FEE" w14:textId="77777777" w:rsidR="003F51A2" w:rsidRPr="00231070" w:rsidRDefault="003F51A2" w:rsidP="00DA05B8">
            <w:pPr>
              <w:spacing w:before="120" w:after="120" w:line="266" w:lineRule="auto"/>
              <w:jc w:val="center"/>
            </w:pPr>
          </w:p>
        </w:tc>
      </w:tr>
    </w:tbl>
    <w:p w14:paraId="546FFEB2" w14:textId="77777777" w:rsidR="004869CC" w:rsidRPr="00DA05B8" w:rsidRDefault="004869CC" w:rsidP="00DA05B8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</w:rPr>
      </w:pPr>
    </w:p>
    <w:sectPr w:rsidR="004869CC" w:rsidRPr="00DA05B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975B5" w14:textId="77777777" w:rsidR="008F19E3" w:rsidRDefault="008F19E3" w:rsidP="0018225F">
      <w:pPr>
        <w:spacing w:after="0" w:line="240" w:lineRule="auto"/>
      </w:pPr>
      <w:r>
        <w:separator/>
      </w:r>
    </w:p>
  </w:endnote>
  <w:endnote w:type="continuationSeparator" w:id="0">
    <w:p w14:paraId="4771C894" w14:textId="77777777" w:rsidR="008F19E3" w:rsidRDefault="008F19E3" w:rsidP="0018225F">
      <w:pPr>
        <w:spacing w:after="0" w:line="240" w:lineRule="auto"/>
      </w:pPr>
      <w:r>
        <w:continuationSeparator/>
      </w:r>
    </w:p>
  </w:endnote>
  <w:endnote w:type="continuationNotice" w:id="1">
    <w:p w14:paraId="7C35EFD9" w14:textId="77777777" w:rsidR="008F19E3" w:rsidRDefault="008F19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D2A41" w14:textId="77777777" w:rsidR="008F19E3" w:rsidRDefault="008F19E3" w:rsidP="0018225F">
      <w:pPr>
        <w:spacing w:after="0" w:line="240" w:lineRule="auto"/>
      </w:pPr>
      <w:r>
        <w:separator/>
      </w:r>
    </w:p>
  </w:footnote>
  <w:footnote w:type="continuationSeparator" w:id="0">
    <w:p w14:paraId="17E81432" w14:textId="77777777" w:rsidR="008F19E3" w:rsidRDefault="008F19E3" w:rsidP="0018225F">
      <w:pPr>
        <w:spacing w:after="0" w:line="240" w:lineRule="auto"/>
      </w:pPr>
      <w:r>
        <w:continuationSeparator/>
      </w:r>
    </w:p>
  </w:footnote>
  <w:footnote w:type="continuationNotice" w:id="1">
    <w:p w14:paraId="7B468905" w14:textId="77777777" w:rsidR="008F19E3" w:rsidRDefault="008F19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8461" w14:textId="5E84A9AA" w:rsidR="00FF2B92" w:rsidRDefault="00C04467" w:rsidP="00105E1E">
    <w:pPr>
      <w:pStyle w:val="Nagwek"/>
      <w:tabs>
        <w:tab w:val="clear" w:pos="9072"/>
      </w:tabs>
      <w:ind w:right="-142"/>
      <w:jc w:val="right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78B9FA8" wp14:editId="1841D7A6">
          <wp:simplePos x="0" y="0"/>
          <wp:positionH relativeFrom="column">
            <wp:posOffset>490855</wp:posOffset>
          </wp:positionH>
          <wp:positionV relativeFrom="paragraph">
            <wp:posOffset>-278130</wp:posOffset>
          </wp:positionV>
          <wp:extent cx="1729582" cy="638175"/>
          <wp:effectExtent l="0" t="0" r="444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55" r="36066"/>
                  <a:stretch/>
                </pic:blipFill>
                <pic:spPr bwMode="auto">
                  <a:xfrm>
                    <a:off x="0" y="0"/>
                    <a:ext cx="1729582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349B972" wp14:editId="00F51220">
          <wp:simplePos x="0" y="0"/>
          <wp:positionH relativeFrom="margin">
            <wp:posOffset>3510280</wp:posOffset>
          </wp:positionH>
          <wp:positionV relativeFrom="page">
            <wp:posOffset>266700</wp:posOffset>
          </wp:positionV>
          <wp:extent cx="1504315" cy="527050"/>
          <wp:effectExtent l="0" t="0" r="635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31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5552" w:rsidRPr="003E4472">
      <w:rPr>
        <w:rFonts w:ascii="Calibri" w:hAnsi="Calibri"/>
        <w:b/>
        <w:noProof/>
        <w:sz w:val="20"/>
        <w:szCs w:val="20"/>
        <w:lang w:eastAsia="pl-PL"/>
      </w:rPr>
      <w:t xml:space="preserve">Załącznik nr </w:t>
    </w:r>
    <w:r w:rsidR="00AA6C26">
      <w:rPr>
        <w:rFonts w:ascii="Calibri" w:hAnsi="Calibri"/>
        <w:b/>
        <w:noProof/>
        <w:sz w:val="20"/>
        <w:szCs w:val="20"/>
        <w:lang w:eastAsia="pl-PL"/>
      </w:rPr>
      <w:t>5</w:t>
    </w:r>
  </w:p>
  <w:p w14:paraId="22BC6FE5" w14:textId="3EE788CE" w:rsidR="0018225F" w:rsidRPr="0018225F" w:rsidRDefault="008A4E5B" w:rsidP="00B266EE">
    <w:pPr>
      <w:pStyle w:val="Nagwek"/>
      <w:tabs>
        <w:tab w:val="clear" w:pos="9072"/>
        <w:tab w:val="left" w:pos="1545"/>
      </w:tabs>
      <w:ind w:right="-142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4"/>
  </w:num>
  <w:num w:numId="5">
    <w:abstractNumId w:val="4"/>
  </w:num>
  <w:num w:numId="6">
    <w:abstractNumId w:val="2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D33"/>
    <w:rsid w:val="00005C21"/>
    <w:rsid w:val="000070A6"/>
    <w:rsid w:val="0003596B"/>
    <w:rsid w:val="00046F7E"/>
    <w:rsid w:val="000611CC"/>
    <w:rsid w:val="00063F6A"/>
    <w:rsid w:val="000754A9"/>
    <w:rsid w:val="00081092"/>
    <w:rsid w:val="00082DD6"/>
    <w:rsid w:val="000961C6"/>
    <w:rsid w:val="00096871"/>
    <w:rsid w:val="000C1F4B"/>
    <w:rsid w:val="000D6E17"/>
    <w:rsid w:val="000F452B"/>
    <w:rsid w:val="00105E1E"/>
    <w:rsid w:val="00106F9F"/>
    <w:rsid w:val="0011252E"/>
    <w:rsid w:val="00122C24"/>
    <w:rsid w:val="001323C7"/>
    <w:rsid w:val="00135AB9"/>
    <w:rsid w:val="0015122C"/>
    <w:rsid w:val="001564C8"/>
    <w:rsid w:val="001669FC"/>
    <w:rsid w:val="00172B82"/>
    <w:rsid w:val="0017731E"/>
    <w:rsid w:val="0018225F"/>
    <w:rsid w:val="001929D9"/>
    <w:rsid w:val="00197873"/>
    <w:rsid w:val="001A2719"/>
    <w:rsid w:val="001B173B"/>
    <w:rsid w:val="001B766D"/>
    <w:rsid w:val="001E13CA"/>
    <w:rsid w:val="001E4754"/>
    <w:rsid w:val="001F18A0"/>
    <w:rsid w:val="001F64B8"/>
    <w:rsid w:val="002040CC"/>
    <w:rsid w:val="0021795E"/>
    <w:rsid w:val="00230A68"/>
    <w:rsid w:val="00231070"/>
    <w:rsid w:val="00245395"/>
    <w:rsid w:val="002602B1"/>
    <w:rsid w:val="00266CD7"/>
    <w:rsid w:val="002736A8"/>
    <w:rsid w:val="0027574D"/>
    <w:rsid w:val="00282FB3"/>
    <w:rsid w:val="00286804"/>
    <w:rsid w:val="0029559E"/>
    <w:rsid w:val="002A34A5"/>
    <w:rsid w:val="002A6BC3"/>
    <w:rsid w:val="002D653B"/>
    <w:rsid w:val="002D7D27"/>
    <w:rsid w:val="002E041F"/>
    <w:rsid w:val="002E5526"/>
    <w:rsid w:val="003104A2"/>
    <w:rsid w:val="003153B3"/>
    <w:rsid w:val="00351BA7"/>
    <w:rsid w:val="00363E38"/>
    <w:rsid w:val="00364370"/>
    <w:rsid w:val="00372439"/>
    <w:rsid w:val="00382587"/>
    <w:rsid w:val="003A125B"/>
    <w:rsid w:val="003A6DDE"/>
    <w:rsid w:val="003B7755"/>
    <w:rsid w:val="003C66CE"/>
    <w:rsid w:val="003C6C2B"/>
    <w:rsid w:val="003D25ED"/>
    <w:rsid w:val="003E4472"/>
    <w:rsid w:val="003E6A37"/>
    <w:rsid w:val="003F097B"/>
    <w:rsid w:val="003F2ED4"/>
    <w:rsid w:val="003F51A2"/>
    <w:rsid w:val="003F52E4"/>
    <w:rsid w:val="00405F33"/>
    <w:rsid w:val="00414FCF"/>
    <w:rsid w:val="00423EC9"/>
    <w:rsid w:val="00424AAA"/>
    <w:rsid w:val="00455936"/>
    <w:rsid w:val="00463822"/>
    <w:rsid w:val="00473A8C"/>
    <w:rsid w:val="00475884"/>
    <w:rsid w:val="004869CC"/>
    <w:rsid w:val="00490F35"/>
    <w:rsid w:val="00493434"/>
    <w:rsid w:val="004C4214"/>
    <w:rsid w:val="004E6F17"/>
    <w:rsid w:val="004F7435"/>
    <w:rsid w:val="00514926"/>
    <w:rsid w:val="00530595"/>
    <w:rsid w:val="0054099A"/>
    <w:rsid w:val="00563B89"/>
    <w:rsid w:val="0057519B"/>
    <w:rsid w:val="0057794E"/>
    <w:rsid w:val="00577C68"/>
    <w:rsid w:val="00594F65"/>
    <w:rsid w:val="005B5552"/>
    <w:rsid w:val="005D747F"/>
    <w:rsid w:val="005E391C"/>
    <w:rsid w:val="005E5762"/>
    <w:rsid w:val="005F4F4A"/>
    <w:rsid w:val="005F5201"/>
    <w:rsid w:val="00610AC2"/>
    <w:rsid w:val="006113E2"/>
    <w:rsid w:val="0064504E"/>
    <w:rsid w:val="006473AB"/>
    <w:rsid w:val="006652A6"/>
    <w:rsid w:val="00670487"/>
    <w:rsid w:val="0067356F"/>
    <w:rsid w:val="00687D7D"/>
    <w:rsid w:val="00695609"/>
    <w:rsid w:val="006C489E"/>
    <w:rsid w:val="006C7647"/>
    <w:rsid w:val="006D27AC"/>
    <w:rsid w:val="006F0041"/>
    <w:rsid w:val="006F06BF"/>
    <w:rsid w:val="00704B62"/>
    <w:rsid w:val="007122E2"/>
    <w:rsid w:val="00717184"/>
    <w:rsid w:val="0071797F"/>
    <w:rsid w:val="00723F2A"/>
    <w:rsid w:val="00737B06"/>
    <w:rsid w:val="0074510B"/>
    <w:rsid w:val="0075082E"/>
    <w:rsid w:val="00756EEA"/>
    <w:rsid w:val="007800A6"/>
    <w:rsid w:val="00780F72"/>
    <w:rsid w:val="00790E2E"/>
    <w:rsid w:val="00793DAD"/>
    <w:rsid w:val="00797B54"/>
    <w:rsid w:val="007A5C0D"/>
    <w:rsid w:val="007C3CAB"/>
    <w:rsid w:val="007D5855"/>
    <w:rsid w:val="007D58DE"/>
    <w:rsid w:val="007D781E"/>
    <w:rsid w:val="007F3E96"/>
    <w:rsid w:val="008005E6"/>
    <w:rsid w:val="00831036"/>
    <w:rsid w:val="00843BF7"/>
    <w:rsid w:val="00851A49"/>
    <w:rsid w:val="008619F3"/>
    <w:rsid w:val="0087200C"/>
    <w:rsid w:val="00881A68"/>
    <w:rsid w:val="00890B81"/>
    <w:rsid w:val="00891891"/>
    <w:rsid w:val="008963B4"/>
    <w:rsid w:val="008A4E5B"/>
    <w:rsid w:val="008C1CB0"/>
    <w:rsid w:val="008C323B"/>
    <w:rsid w:val="008C3957"/>
    <w:rsid w:val="008E070A"/>
    <w:rsid w:val="008F0275"/>
    <w:rsid w:val="008F19E3"/>
    <w:rsid w:val="008F1BE9"/>
    <w:rsid w:val="008F5B3B"/>
    <w:rsid w:val="0090371B"/>
    <w:rsid w:val="009300B8"/>
    <w:rsid w:val="0094612D"/>
    <w:rsid w:val="0095281B"/>
    <w:rsid w:val="00962D0F"/>
    <w:rsid w:val="00974587"/>
    <w:rsid w:val="009855AC"/>
    <w:rsid w:val="00985760"/>
    <w:rsid w:val="0099230A"/>
    <w:rsid w:val="0099581E"/>
    <w:rsid w:val="009A07E8"/>
    <w:rsid w:val="009B16B6"/>
    <w:rsid w:val="009D01C5"/>
    <w:rsid w:val="009D09B7"/>
    <w:rsid w:val="009D60DE"/>
    <w:rsid w:val="00A12853"/>
    <w:rsid w:val="00A137C5"/>
    <w:rsid w:val="00A13C97"/>
    <w:rsid w:val="00A160F4"/>
    <w:rsid w:val="00A26C3A"/>
    <w:rsid w:val="00A414F9"/>
    <w:rsid w:val="00A53A22"/>
    <w:rsid w:val="00A53D8C"/>
    <w:rsid w:val="00A543C9"/>
    <w:rsid w:val="00A54A26"/>
    <w:rsid w:val="00A5622F"/>
    <w:rsid w:val="00A63090"/>
    <w:rsid w:val="00A659D0"/>
    <w:rsid w:val="00A72145"/>
    <w:rsid w:val="00A76062"/>
    <w:rsid w:val="00AA5BB1"/>
    <w:rsid w:val="00AA6C26"/>
    <w:rsid w:val="00AC452D"/>
    <w:rsid w:val="00B15F67"/>
    <w:rsid w:val="00B15FB3"/>
    <w:rsid w:val="00B266EE"/>
    <w:rsid w:val="00B27C0B"/>
    <w:rsid w:val="00B53683"/>
    <w:rsid w:val="00B558AA"/>
    <w:rsid w:val="00B614DA"/>
    <w:rsid w:val="00B76D90"/>
    <w:rsid w:val="00B801C1"/>
    <w:rsid w:val="00B803A0"/>
    <w:rsid w:val="00B84118"/>
    <w:rsid w:val="00BA4714"/>
    <w:rsid w:val="00BB3250"/>
    <w:rsid w:val="00BB63CD"/>
    <w:rsid w:val="00BD0780"/>
    <w:rsid w:val="00BD6ABF"/>
    <w:rsid w:val="00BD7E00"/>
    <w:rsid w:val="00C04467"/>
    <w:rsid w:val="00C05220"/>
    <w:rsid w:val="00C21D3D"/>
    <w:rsid w:val="00C30343"/>
    <w:rsid w:val="00C40005"/>
    <w:rsid w:val="00C463C6"/>
    <w:rsid w:val="00C649B6"/>
    <w:rsid w:val="00C82248"/>
    <w:rsid w:val="00CA5286"/>
    <w:rsid w:val="00CA639E"/>
    <w:rsid w:val="00CB1545"/>
    <w:rsid w:val="00CC141E"/>
    <w:rsid w:val="00CD46AC"/>
    <w:rsid w:val="00CD72AB"/>
    <w:rsid w:val="00CE2C82"/>
    <w:rsid w:val="00CF453D"/>
    <w:rsid w:val="00D22AFF"/>
    <w:rsid w:val="00D5340E"/>
    <w:rsid w:val="00D617BF"/>
    <w:rsid w:val="00D65ECB"/>
    <w:rsid w:val="00D85BB0"/>
    <w:rsid w:val="00DA05B8"/>
    <w:rsid w:val="00DA2854"/>
    <w:rsid w:val="00DB0B1D"/>
    <w:rsid w:val="00DC219E"/>
    <w:rsid w:val="00DD3018"/>
    <w:rsid w:val="00DE710F"/>
    <w:rsid w:val="00E00BCC"/>
    <w:rsid w:val="00E1094A"/>
    <w:rsid w:val="00E31174"/>
    <w:rsid w:val="00E31ED4"/>
    <w:rsid w:val="00E51249"/>
    <w:rsid w:val="00E557AB"/>
    <w:rsid w:val="00E60D49"/>
    <w:rsid w:val="00E719EA"/>
    <w:rsid w:val="00E9396E"/>
    <w:rsid w:val="00EB689E"/>
    <w:rsid w:val="00EE328A"/>
    <w:rsid w:val="00F46364"/>
    <w:rsid w:val="00F52F0C"/>
    <w:rsid w:val="00F54DD1"/>
    <w:rsid w:val="00F5637D"/>
    <w:rsid w:val="00F72AE8"/>
    <w:rsid w:val="00F72F0B"/>
    <w:rsid w:val="00F94C99"/>
    <w:rsid w:val="00FB3139"/>
    <w:rsid w:val="00FB4839"/>
    <w:rsid w:val="00FC6683"/>
    <w:rsid w:val="00FD1AC3"/>
    <w:rsid w:val="00FE2A90"/>
    <w:rsid w:val="00FE35A6"/>
    <w:rsid w:val="00FF1C69"/>
    <w:rsid w:val="00FF2B92"/>
    <w:rsid w:val="6A678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BC6FB7"/>
  <w15:chartTrackingRefBased/>
  <w15:docId w15:val="{F3B98466-444D-44CD-9B5A-B761B391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8A4E5B"/>
    <w:pPr>
      <w:spacing w:after="0" w:line="240" w:lineRule="auto"/>
    </w:pPr>
  </w:style>
  <w:style w:type="character" w:customStyle="1" w:styleId="lrzxr">
    <w:name w:val="lrzxr"/>
    <w:basedOn w:val="Domylnaczcionkaakapitu"/>
    <w:rsid w:val="00351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6af8336-c35f-4bc7-be28-3150946201a9">
      <Terms xmlns="http://schemas.microsoft.com/office/infopath/2007/PartnerControls"/>
    </lcf76f155ced4ddcb4097134ff3c332f>
    <TaxCatchAll xmlns="b9086753-08b5-4622-b094-06f1c63648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334E9A34E3594DBB17CA1095769C17" ma:contentTypeVersion="18" ma:contentTypeDescription="Utwórz nowy dokument." ma:contentTypeScope="" ma:versionID="509d0dfa2fd9fb17db6ae005180d076e">
  <xsd:schema xmlns:xsd="http://www.w3.org/2001/XMLSchema" xmlns:xs="http://www.w3.org/2001/XMLSchema" xmlns:p="http://schemas.microsoft.com/office/2006/metadata/properties" xmlns:ns1="http://schemas.microsoft.com/sharepoint/v3" xmlns:ns2="b9086753-08b5-4622-b094-06f1c6364886" xmlns:ns3="06af8336-c35f-4bc7-be28-3150946201a9" targetNamespace="http://schemas.microsoft.com/office/2006/metadata/properties" ma:root="true" ma:fieldsID="88ddb39fb7b64f21a6e8da42412da891" ns1:_="" ns2:_="" ns3:_="">
    <xsd:import namespace="http://schemas.microsoft.com/sharepoint/v3"/>
    <xsd:import namespace="b9086753-08b5-4622-b094-06f1c6364886"/>
    <xsd:import namespace="06af8336-c35f-4bc7-be28-3150946201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6753-08b5-4622-b094-06f1c636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56382d6-ad8a-42a8-a347-664feac80be0}" ma:internalName="TaxCatchAll" ma:showField="CatchAllData" ma:web="b9086753-08b5-4622-b094-06f1c636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8336-c35f-4bc7-be28-31509462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28FCA-9A88-4515-B1C1-2F7CE12564A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9086753-08b5-4622-b094-06f1c6364886"/>
    <ds:schemaRef ds:uri="http://schemas.microsoft.com/sharepoint/v3"/>
    <ds:schemaRef ds:uri="06af8336-c35f-4bc7-be28-3150946201a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D8E4DE-D2C6-45A0-A45A-70E44C822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72332-512B-44D3-811B-1604952A64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669BAC-8046-4137-9A26-6BB1F4809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086753-08b5-4622-b094-06f1c6364886"/>
    <ds:schemaRef ds:uri="06af8336-c35f-4bc7-be28-315094620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75</Words>
  <Characters>393</Characters>
  <Application>Microsoft Office Word</Application>
  <DocSecurity>0</DocSecurity>
  <Lines>65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Dyba Łukasz</cp:lastModifiedBy>
  <cp:revision>57</cp:revision>
  <cp:lastPrinted>2016-06-13T13:58:00Z</cp:lastPrinted>
  <dcterms:created xsi:type="dcterms:W3CDTF">2020-01-28T14:57:00Z</dcterms:created>
  <dcterms:modified xsi:type="dcterms:W3CDTF">2022-10-19T10:14:00Z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0x010100BA334E9A34E3594DBB17CA1095769C17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2021-04-26T13:38:56Z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8576831c-ed58-4313-ba02-4cf961f66725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